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0D1F" w14:textId="77777777" w:rsidR="004572D5" w:rsidRPr="00AE236B" w:rsidRDefault="004572D5" w:rsidP="001A7542">
      <w:pPr>
        <w:ind w:right="34"/>
        <w:jc w:val="center"/>
        <w:rPr>
          <w:b/>
          <w:sz w:val="28"/>
          <w:szCs w:val="28"/>
        </w:rPr>
      </w:pPr>
      <w:r w:rsidRPr="00AE236B">
        <w:rPr>
          <w:b/>
          <w:sz w:val="28"/>
          <w:szCs w:val="28"/>
        </w:rPr>
        <w:t>Отчет</w:t>
      </w:r>
    </w:p>
    <w:p w14:paraId="3A693D6C" w14:textId="77777777" w:rsidR="004572D5" w:rsidRPr="00AE236B" w:rsidRDefault="004572D5" w:rsidP="001A7542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236B"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 w:rsidRPr="00AE236B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AE236B">
        <w:rPr>
          <w:rFonts w:ascii="Times New Roman" w:hAnsi="Times New Roman" w:cs="Times New Roman"/>
          <w:b/>
          <w:color w:val="auto"/>
          <w:sz w:val="28"/>
          <w:szCs w:val="28"/>
        </w:rPr>
        <w:t>реализации</w:t>
      </w:r>
      <w:r w:rsidRPr="00AE236B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 xml:space="preserve"> </w:t>
      </w:r>
      <w:r w:rsidRPr="00AE236B">
        <w:rPr>
          <w:rFonts w:ascii="Times New Roman" w:hAnsi="Times New Roman" w:cs="Times New Roman"/>
          <w:b/>
          <w:color w:val="auto"/>
          <w:sz w:val="28"/>
          <w:szCs w:val="28"/>
        </w:rPr>
        <w:t>плана</w:t>
      </w:r>
      <w:r w:rsidRPr="00AE236B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AE236B">
        <w:rPr>
          <w:rFonts w:ascii="Times New Roman" w:hAnsi="Times New Roman" w:cs="Times New Roman"/>
          <w:b/>
          <w:color w:val="auto"/>
          <w:sz w:val="28"/>
          <w:szCs w:val="28"/>
        </w:rPr>
        <w:t>мероприятий</w:t>
      </w:r>
      <w:r w:rsidRPr="00AE236B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 xml:space="preserve"> </w:t>
      </w:r>
      <w:r w:rsidRPr="00AE236B">
        <w:rPr>
          <w:rFonts w:ascii="Times New Roman" w:hAnsi="Times New Roman" w:cs="Times New Roman"/>
          <w:b/>
          <w:color w:val="auto"/>
          <w:sz w:val="28"/>
          <w:szCs w:val="28"/>
        </w:rPr>
        <w:t>внутришкольного</w:t>
      </w:r>
      <w:r w:rsidRPr="00AE236B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AE236B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контроля</w:t>
      </w:r>
    </w:p>
    <w:p w14:paraId="726625EF" w14:textId="29EAE9BB" w:rsidR="004572D5" w:rsidRPr="00AE236B" w:rsidRDefault="004572D5" w:rsidP="001A7542">
      <w:pPr>
        <w:ind w:right="34"/>
        <w:jc w:val="center"/>
        <w:rPr>
          <w:b/>
          <w:sz w:val="28"/>
          <w:szCs w:val="28"/>
        </w:rPr>
      </w:pPr>
      <w:r w:rsidRPr="00AE236B">
        <w:rPr>
          <w:b/>
          <w:sz w:val="28"/>
          <w:szCs w:val="28"/>
        </w:rPr>
        <w:t>КГУ «</w:t>
      </w:r>
      <w:r w:rsidR="00AE236B" w:rsidRPr="00AE236B">
        <w:rPr>
          <w:b/>
          <w:sz w:val="28"/>
          <w:szCs w:val="28"/>
        </w:rPr>
        <w:t>Основная ср</w:t>
      </w:r>
      <w:r w:rsidRPr="00AE236B">
        <w:rPr>
          <w:b/>
          <w:sz w:val="28"/>
          <w:szCs w:val="28"/>
        </w:rPr>
        <w:t>едняя школа</w:t>
      </w:r>
      <w:r w:rsidR="00AE236B" w:rsidRPr="00AE236B">
        <w:rPr>
          <w:b/>
          <w:sz w:val="28"/>
          <w:szCs w:val="28"/>
        </w:rPr>
        <w:t xml:space="preserve"> села Таволжанка </w:t>
      </w:r>
      <w:r w:rsidRPr="00AE236B">
        <w:rPr>
          <w:b/>
          <w:sz w:val="28"/>
          <w:szCs w:val="28"/>
        </w:rPr>
        <w:t xml:space="preserve">отдела образования </w:t>
      </w:r>
      <w:r w:rsidR="00AE236B" w:rsidRPr="00AE236B">
        <w:rPr>
          <w:b/>
          <w:sz w:val="28"/>
          <w:szCs w:val="28"/>
        </w:rPr>
        <w:t xml:space="preserve">по Астраханскому району </w:t>
      </w:r>
      <w:r w:rsidRPr="00AE236B">
        <w:rPr>
          <w:b/>
          <w:sz w:val="28"/>
          <w:szCs w:val="28"/>
        </w:rPr>
        <w:t xml:space="preserve">управления образования </w:t>
      </w:r>
      <w:r w:rsidR="00AE236B" w:rsidRPr="00AE236B">
        <w:rPr>
          <w:b/>
          <w:sz w:val="28"/>
          <w:szCs w:val="28"/>
        </w:rPr>
        <w:t xml:space="preserve">Акмолинской </w:t>
      </w:r>
      <w:r w:rsidRPr="00AE236B">
        <w:rPr>
          <w:b/>
          <w:sz w:val="28"/>
          <w:szCs w:val="28"/>
        </w:rPr>
        <w:t xml:space="preserve">области» </w:t>
      </w:r>
    </w:p>
    <w:p w14:paraId="53CA2986" w14:textId="36C5EBAC" w:rsidR="004572D5" w:rsidRPr="00AE236B" w:rsidRDefault="004572D5" w:rsidP="00024B12">
      <w:pPr>
        <w:spacing w:before="2"/>
        <w:ind w:right="34"/>
        <w:jc w:val="center"/>
        <w:rPr>
          <w:b/>
          <w:sz w:val="28"/>
          <w:szCs w:val="28"/>
        </w:rPr>
      </w:pPr>
      <w:bookmarkStart w:id="0" w:name="_Hlk218721975"/>
      <w:proofErr w:type="gramStart"/>
      <w:r w:rsidRPr="00AE236B">
        <w:rPr>
          <w:b/>
          <w:sz w:val="28"/>
          <w:szCs w:val="28"/>
        </w:rPr>
        <w:t>за  2025</w:t>
      </w:r>
      <w:proofErr w:type="gramEnd"/>
      <w:r w:rsidRPr="00AE236B">
        <w:rPr>
          <w:b/>
          <w:sz w:val="28"/>
          <w:szCs w:val="28"/>
        </w:rPr>
        <w:t>-2026 учебн</w:t>
      </w:r>
      <w:r w:rsidR="00AE236B" w:rsidRPr="00AE236B">
        <w:rPr>
          <w:b/>
          <w:sz w:val="28"/>
          <w:szCs w:val="28"/>
        </w:rPr>
        <w:t>ый год.</w:t>
      </w:r>
    </w:p>
    <w:bookmarkEnd w:id="0"/>
    <w:p w14:paraId="0DA7E282" w14:textId="77777777" w:rsidR="004572D5" w:rsidRPr="00024B12" w:rsidRDefault="004572D5" w:rsidP="00024B12">
      <w:pPr>
        <w:pStyle w:val="ac"/>
        <w:spacing w:before="263"/>
        <w:ind w:left="448" w:right="322" w:firstLine="300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Контроль проходил в соответствии с планом внутришкольного контроля</w:t>
      </w:r>
      <w:r w:rsidRPr="00024B12">
        <w:rPr>
          <w:spacing w:val="40"/>
          <w:sz w:val="28"/>
          <w:szCs w:val="28"/>
        </w:rPr>
        <w:t xml:space="preserve"> </w:t>
      </w:r>
      <w:r w:rsidRPr="00024B12">
        <w:rPr>
          <w:sz w:val="28"/>
          <w:szCs w:val="28"/>
        </w:rPr>
        <w:t>на</w:t>
      </w:r>
      <w:r w:rsidRPr="00024B12">
        <w:rPr>
          <w:spacing w:val="40"/>
          <w:sz w:val="28"/>
          <w:szCs w:val="28"/>
        </w:rPr>
        <w:t xml:space="preserve"> </w:t>
      </w:r>
      <w:r w:rsidRPr="00024B12">
        <w:rPr>
          <w:sz w:val="28"/>
          <w:szCs w:val="28"/>
        </w:rPr>
        <w:t>2025-2026 учебный год.</w:t>
      </w:r>
    </w:p>
    <w:p w14:paraId="7CA94D1F" w14:textId="77777777" w:rsidR="004572D5" w:rsidRPr="00024B12" w:rsidRDefault="004572D5" w:rsidP="00024B12">
      <w:pPr>
        <w:pStyle w:val="ac"/>
        <w:ind w:left="448" w:right="320" w:firstLine="240"/>
        <w:jc w:val="both"/>
        <w:rPr>
          <w:sz w:val="28"/>
          <w:szCs w:val="28"/>
        </w:rPr>
      </w:pPr>
      <w:r w:rsidRPr="00024B12">
        <w:rPr>
          <w:b/>
          <w:sz w:val="28"/>
          <w:szCs w:val="28"/>
        </w:rPr>
        <w:t xml:space="preserve">Цель: </w:t>
      </w:r>
      <w:r w:rsidRPr="00024B12">
        <w:rPr>
          <w:sz w:val="28"/>
          <w:szCs w:val="28"/>
        </w:rPr>
        <w:t xml:space="preserve">анализ результатов внутришкольного контроля за 1 полугодие 2025-2026 учебного года, направленный на обеспечение эффективного управления образовательной деятельностью с учетом индивидуальных особенностей обучающихся, их интересов, образовательных </w:t>
      </w:r>
      <w:r w:rsidRPr="00024B12">
        <w:rPr>
          <w:spacing w:val="-2"/>
          <w:sz w:val="28"/>
          <w:szCs w:val="28"/>
        </w:rPr>
        <w:t>возможностей.</w:t>
      </w:r>
    </w:p>
    <w:p w14:paraId="06008B70" w14:textId="77777777" w:rsidR="004572D5" w:rsidRPr="00024B12" w:rsidRDefault="004572D5" w:rsidP="00024B12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24B12">
        <w:rPr>
          <w:rFonts w:ascii="Times New Roman" w:hAnsi="Times New Roman" w:cs="Times New Roman"/>
          <w:color w:val="auto"/>
          <w:sz w:val="28"/>
          <w:szCs w:val="28"/>
        </w:rPr>
        <w:t>Объекты</w:t>
      </w:r>
      <w:r w:rsidRPr="00024B12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024B12">
        <w:rPr>
          <w:rFonts w:ascii="Times New Roman" w:hAnsi="Times New Roman" w:cs="Times New Roman"/>
          <w:color w:val="auto"/>
          <w:spacing w:val="-2"/>
          <w:sz w:val="28"/>
          <w:szCs w:val="28"/>
        </w:rPr>
        <w:t>анализа:</w:t>
      </w:r>
    </w:p>
    <w:p w14:paraId="5DF1EDD3" w14:textId="77777777" w:rsidR="004572D5" w:rsidRPr="00024B12" w:rsidRDefault="004572D5" w:rsidP="00024B12">
      <w:pPr>
        <w:pStyle w:val="a7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Реализация</w:t>
      </w:r>
      <w:r w:rsidRPr="00024B12">
        <w:rPr>
          <w:spacing w:val="-11"/>
          <w:sz w:val="28"/>
          <w:szCs w:val="28"/>
        </w:rPr>
        <w:t xml:space="preserve"> </w:t>
      </w:r>
      <w:r w:rsidRPr="00024B12">
        <w:rPr>
          <w:sz w:val="28"/>
          <w:szCs w:val="28"/>
        </w:rPr>
        <w:t>основных образовательных программ</w:t>
      </w:r>
      <w:r w:rsidRPr="00024B12">
        <w:rPr>
          <w:spacing w:val="-11"/>
          <w:sz w:val="28"/>
          <w:szCs w:val="28"/>
        </w:rPr>
        <w:t xml:space="preserve"> </w:t>
      </w:r>
      <w:r w:rsidRPr="00024B12">
        <w:rPr>
          <w:sz w:val="28"/>
          <w:szCs w:val="28"/>
        </w:rPr>
        <w:t>по</w:t>
      </w:r>
      <w:r w:rsidRPr="00024B12">
        <w:rPr>
          <w:spacing w:val="-1"/>
          <w:sz w:val="28"/>
          <w:szCs w:val="28"/>
        </w:rPr>
        <w:t xml:space="preserve"> </w:t>
      </w:r>
      <w:r w:rsidRPr="00024B12">
        <w:rPr>
          <w:sz w:val="28"/>
          <w:szCs w:val="28"/>
        </w:rPr>
        <w:t>уровням</w:t>
      </w:r>
      <w:r w:rsidRPr="00024B12">
        <w:rPr>
          <w:spacing w:val="-10"/>
          <w:sz w:val="28"/>
          <w:szCs w:val="28"/>
        </w:rPr>
        <w:t xml:space="preserve"> </w:t>
      </w:r>
      <w:r w:rsidRPr="00024B12">
        <w:rPr>
          <w:sz w:val="28"/>
          <w:szCs w:val="28"/>
        </w:rPr>
        <w:t>общего</w:t>
      </w:r>
      <w:r w:rsidRPr="00024B12">
        <w:rPr>
          <w:spacing w:val="-9"/>
          <w:sz w:val="28"/>
          <w:szCs w:val="28"/>
        </w:rPr>
        <w:t xml:space="preserve"> </w:t>
      </w:r>
      <w:r w:rsidRPr="00024B12">
        <w:rPr>
          <w:sz w:val="28"/>
          <w:szCs w:val="28"/>
        </w:rPr>
        <w:t>образования</w:t>
      </w:r>
      <w:r w:rsidRPr="00024B12">
        <w:rPr>
          <w:spacing w:val="-3"/>
          <w:sz w:val="28"/>
          <w:szCs w:val="28"/>
        </w:rPr>
        <w:t xml:space="preserve"> </w:t>
      </w:r>
      <w:r w:rsidRPr="00024B12">
        <w:rPr>
          <w:sz w:val="28"/>
          <w:szCs w:val="28"/>
        </w:rPr>
        <w:t>в</w:t>
      </w:r>
      <w:r w:rsidRPr="00024B12">
        <w:rPr>
          <w:spacing w:val="-11"/>
          <w:sz w:val="28"/>
          <w:szCs w:val="28"/>
        </w:rPr>
        <w:t xml:space="preserve"> </w:t>
      </w:r>
      <w:r w:rsidRPr="00024B12">
        <w:rPr>
          <w:sz w:val="28"/>
          <w:szCs w:val="28"/>
        </w:rPr>
        <w:t>соответствии</w:t>
      </w:r>
      <w:r w:rsidRPr="00024B12">
        <w:rPr>
          <w:spacing w:val="-4"/>
          <w:sz w:val="28"/>
          <w:szCs w:val="28"/>
        </w:rPr>
        <w:t xml:space="preserve"> </w:t>
      </w:r>
      <w:r w:rsidRPr="00024B12">
        <w:rPr>
          <w:sz w:val="28"/>
          <w:szCs w:val="28"/>
        </w:rPr>
        <w:t>с</w:t>
      </w:r>
      <w:r w:rsidRPr="00024B12">
        <w:rPr>
          <w:spacing w:val="-13"/>
          <w:sz w:val="28"/>
          <w:szCs w:val="28"/>
        </w:rPr>
        <w:t xml:space="preserve"> </w:t>
      </w:r>
      <w:r w:rsidRPr="00024B12">
        <w:rPr>
          <w:spacing w:val="-2"/>
          <w:sz w:val="28"/>
          <w:szCs w:val="28"/>
        </w:rPr>
        <w:t>ГОСО.</w:t>
      </w:r>
    </w:p>
    <w:p w14:paraId="253DA2F4" w14:textId="77777777" w:rsidR="004572D5" w:rsidRPr="00024B12" w:rsidRDefault="004572D5" w:rsidP="00024B12">
      <w:pPr>
        <w:pStyle w:val="a7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Ведение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школьной</w:t>
      </w:r>
      <w:r w:rsidRPr="00024B12">
        <w:rPr>
          <w:spacing w:val="-4"/>
          <w:sz w:val="28"/>
          <w:szCs w:val="28"/>
        </w:rPr>
        <w:t xml:space="preserve"> </w:t>
      </w:r>
      <w:r w:rsidRPr="00024B12">
        <w:rPr>
          <w:sz w:val="28"/>
          <w:szCs w:val="28"/>
        </w:rPr>
        <w:t>документации</w:t>
      </w:r>
      <w:r w:rsidRPr="00024B12">
        <w:rPr>
          <w:spacing w:val="-4"/>
          <w:sz w:val="28"/>
          <w:szCs w:val="28"/>
        </w:rPr>
        <w:t xml:space="preserve"> </w:t>
      </w:r>
      <w:r w:rsidRPr="00024B12">
        <w:rPr>
          <w:sz w:val="28"/>
          <w:szCs w:val="28"/>
        </w:rPr>
        <w:t>в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соответствии</w:t>
      </w:r>
      <w:r w:rsidRPr="00024B12">
        <w:rPr>
          <w:spacing w:val="-4"/>
          <w:sz w:val="28"/>
          <w:szCs w:val="28"/>
        </w:rPr>
        <w:t xml:space="preserve"> </w:t>
      </w:r>
      <w:r w:rsidRPr="00024B12">
        <w:rPr>
          <w:sz w:val="28"/>
          <w:szCs w:val="28"/>
        </w:rPr>
        <w:t>с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локальными</w:t>
      </w:r>
      <w:r w:rsidRPr="00024B12">
        <w:rPr>
          <w:spacing w:val="-4"/>
          <w:sz w:val="28"/>
          <w:szCs w:val="28"/>
        </w:rPr>
        <w:t xml:space="preserve"> </w:t>
      </w:r>
      <w:r w:rsidRPr="00024B12">
        <w:rPr>
          <w:sz w:val="28"/>
          <w:szCs w:val="28"/>
        </w:rPr>
        <w:t xml:space="preserve">нормативными </w:t>
      </w:r>
      <w:r w:rsidRPr="00024B12">
        <w:rPr>
          <w:spacing w:val="-2"/>
          <w:sz w:val="28"/>
          <w:szCs w:val="28"/>
        </w:rPr>
        <w:t>актами.</w:t>
      </w:r>
    </w:p>
    <w:p w14:paraId="48A12250" w14:textId="77777777" w:rsidR="004572D5" w:rsidRPr="00024B12" w:rsidRDefault="004572D5" w:rsidP="00024B12">
      <w:pPr>
        <w:pStyle w:val="a7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024B12">
        <w:rPr>
          <w:spacing w:val="-2"/>
          <w:sz w:val="28"/>
          <w:szCs w:val="28"/>
        </w:rPr>
        <w:t>Условия</w:t>
      </w:r>
      <w:r w:rsidRPr="00024B12">
        <w:rPr>
          <w:sz w:val="28"/>
          <w:szCs w:val="28"/>
        </w:rPr>
        <w:tab/>
      </w:r>
      <w:r w:rsidRPr="00024B12">
        <w:rPr>
          <w:spacing w:val="-2"/>
          <w:sz w:val="28"/>
          <w:szCs w:val="28"/>
        </w:rPr>
        <w:t>образовательной</w:t>
      </w:r>
      <w:r w:rsidRPr="00024B12">
        <w:rPr>
          <w:sz w:val="28"/>
          <w:szCs w:val="28"/>
        </w:rPr>
        <w:tab/>
      </w:r>
      <w:r w:rsidRPr="00024B12">
        <w:rPr>
          <w:spacing w:val="-2"/>
          <w:sz w:val="28"/>
          <w:szCs w:val="28"/>
        </w:rPr>
        <w:t>деятельности</w:t>
      </w:r>
      <w:r w:rsidRPr="00024B12">
        <w:rPr>
          <w:sz w:val="28"/>
          <w:szCs w:val="28"/>
        </w:rPr>
        <w:tab/>
      </w:r>
      <w:r w:rsidRPr="00024B12">
        <w:rPr>
          <w:spacing w:val="-10"/>
          <w:sz w:val="28"/>
          <w:szCs w:val="28"/>
        </w:rPr>
        <w:t>с</w:t>
      </w:r>
      <w:r w:rsidRPr="00024B12">
        <w:rPr>
          <w:sz w:val="28"/>
          <w:szCs w:val="28"/>
        </w:rPr>
        <w:tab/>
      </w:r>
      <w:r w:rsidRPr="00024B12">
        <w:rPr>
          <w:spacing w:val="-2"/>
          <w:sz w:val="28"/>
          <w:szCs w:val="28"/>
        </w:rPr>
        <w:t>учетом</w:t>
      </w:r>
      <w:r w:rsidRPr="00024B12">
        <w:rPr>
          <w:sz w:val="28"/>
          <w:szCs w:val="28"/>
        </w:rPr>
        <w:t xml:space="preserve"> </w:t>
      </w:r>
      <w:r w:rsidRPr="00024B12">
        <w:rPr>
          <w:spacing w:val="-2"/>
          <w:sz w:val="28"/>
          <w:szCs w:val="28"/>
        </w:rPr>
        <w:t xml:space="preserve">запросов участников </w:t>
      </w:r>
      <w:r w:rsidRPr="00024B12">
        <w:rPr>
          <w:sz w:val="28"/>
          <w:szCs w:val="28"/>
        </w:rPr>
        <w:t>образовательных отношений.</w:t>
      </w:r>
    </w:p>
    <w:p w14:paraId="68AE2F53" w14:textId="77777777" w:rsidR="004572D5" w:rsidRPr="00024B12" w:rsidRDefault="004572D5" w:rsidP="00024B12">
      <w:pPr>
        <w:pStyle w:val="a7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Методическая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работа</w:t>
      </w:r>
      <w:r w:rsidRPr="00024B12">
        <w:rPr>
          <w:spacing w:val="-6"/>
          <w:sz w:val="28"/>
          <w:szCs w:val="28"/>
        </w:rPr>
        <w:t xml:space="preserve"> </w:t>
      </w:r>
      <w:r w:rsidRPr="00024B12">
        <w:rPr>
          <w:sz w:val="28"/>
          <w:szCs w:val="28"/>
        </w:rPr>
        <w:t>с</w:t>
      </w:r>
      <w:r w:rsidRPr="00024B12">
        <w:rPr>
          <w:spacing w:val="-4"/>
          <w:sz w:val="28"/>
          <w:szCs w:val="28"/>
        </w:rPr>
        <w:t xml:space="preserve"> </w:t>
      </w:r>
      <w:r w:rsidRPr="00024B12">
        <w:rPr>
          <w:sz w:val="28"/>
          <w:szCs w:val="28"/>
        </w:rPr>
        <w:t>педагогами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по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совершенствованию</w:t>
      </w:r>
      <w:r w:rsidRPr="00024B12">
        <w:rPr>
          <w:spacing w:val="-5"/>
          <w:sz w:val="28"/>
          <w:szCs w:val="28"/>
        </w:rPr>
        <w:t xml:space="preserve"> </w:t>
      </w:r>
      <w:r w:rsidRPr="00024B12">
        <w:rPr>
          <w:sz w:val="28"/>
          <w:szCs w:val="28"/>
        </w:rPr>
        <w:t>их</w:t>
      </w:r>
      <w:r w:rsidRPr="00024B12">
        <w:rPr>
          <w:spacing w:val="-3"/>
          <w:sz w:val="28"/>
          <w:szCs w:val="28"/>
        </w:rPr>
        <w:t xml:space="preserve"> </w:t>
      </w:r>
      <w:r w:rsidRPr="00024B12">
        <w:rPr>
          <w:sz w:val="28"/>
          <w:szCs w:val="28"/>
        </w:rPr>
        <w:t>образовательной деятельности по результатам контроля.</w:t>
      </w:r>
    </w:p>
    <w:p w14:paraId="7D5A824D" w14:textId="77777777" w:rsidR="004572D5" w:rsidRPr="00024B12" w:rsidRDefault="004572D5" w:rsidP="00024B12">
      <w:pPr>
        <w:jc w:val="both"/>
        <w:rPr>
          <w:sz w:val="28"/>
          <w:szCs w:val="28"/>
        </w:rPr>
      </w:pPr>
    </w:p>
    <w:p w14:paraId="1445CD8B" w14:textId="77777777" w:rsidR="004572D5" w:rsidRPr="00024B12" w:rsidRDefault="004572D5" w:rsidP="00024B12">
      <w:pPr>
        <w:pStyle w:val="ac"/>
        <w:ind w:left="448" w:right="329" w:firstLine="300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Разработанный план внутришкольного контроля был направлен на реализацию Закона Республики Казахстан «Об образовании» от 27 июля 2007 г. № 319-III и требований законодательства Республики Казахстан в сфере образования.</w:t>
      </w:r>
    </w:p>
    <w:p w14:paraId="54EB13DA" w14:textId="77777777" w:rsidR="004572D5" w:rsidRPr="00024B12" w:rsidRDefault="004572D5" w:rsidP="00024B12">
      <w:pPr>
        <w:pStyle w:val="ac"/>
        <w:spacing w:before="24"/>
        <w:jc w:val="both"/>
        <w:rPr>
          <w:sz w:val="28"/>
          <w:szCs w:val="28"/>
        </w:rPr>
      </w:pPr>
    </w:p>
    <w:p w14:paraId="5965818A" w14:textId="77777777" w:rsidR="004572D5" w:rsidRPr="00024B12" w:rsidRDefault="004572D5" w:rsidP="00024B12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24B12">
        <w:rPr>
          <w:rFonts w:ascii="Times New Roman" w:hAnsi="Times New Roman" w:cs="Times New Roman"/>
          <w:color w:val="auto"/>
          <w:sz w:val="28"/>
          <w:szCs w:val="28"/>
        </w:rPr>
        <w:t>Использовались</w:t>
      </w:r>
      <w:r w:rsidRPr="00024B12">
        <w:rPr>
          <w:rFonts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024B12">
        <w:rPr>
          <w:rFonts w:ascii="Times New Roman" w:hAnsi="Times New Roman" w:cs="Times New Roman"/>
          <w:color w:val="auto"/>
          <w:sz w:val="28"/>
          <w:szCs w:val="28"/>
        </w:rPr>
        <w:t>следующие</w:t>
      </w:r>
      <w:r w:rsidRPr="00024B12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024B12">
        <w:rPr>
          <w:rFonts w:ascii="Times New Roman" w:hAnsi="Times New Roman" w:cs="Times New Roman"/>
          <w:color w:val="auto"/>
          <w:sz w:val="28"/>
          <w:szCs w:val="28"/>
        </w:rPr>
        <w:t>формы</w:t>
      </w:r>
      <w:r w:rsidRPr="00024B12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024B12">
        <w:rPr>
          <w:rFonts w:ascii="Times New Roman" w:hAnsi="Times New Roman" w:cs="Times New Roman"/>
          <w:color w:val="auto"/>
          <w:spacing w:val="-2"/>
          <w:sz w:val="28"/>
          <w:szCs w:val="28"/>
        </w:rPr>
        <w:t>контроля:</w:t>
      </w:r>
    </w:p>
    <w:p w14:paraId="262761D4" w14:textId="6FCBC15A" w:rsidR="004572D5" w:rsidRPr="00024B12" w:rsidRDefault="004572D5" w:rsidP="00024B12">
      <w:pPr>
        <w:tabs>
          <w:tab w:val="left" w:pos="1167"/>
          <w:tab w:val="left" w:pos="1228"/>
        </w:tabs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-классно-обобщающий контроль. В школе эта форма контроля применяется в 1-х, </w:t>
      </w:r>
      <w:r w:rsidR="00AE236B">
        <w:rPr>
          <w:sz w:val="28"/>
          <w:szCs w:val="28"/>
        </w:rPr>
        <w:t>6</w:t>
      </w:r>
      <w:r w:rsidRPr="00024B12">
        <w:rPr>
          <w:sz w:val="28"/>
          <w:szCs w:val="28"/>
        </w:rPr>
        <w:t xml:space="preserve">- х, </w:t>
      </w:r>
      <w:r w:rsidRPr="00024B12">
        <w:rPr>
          <w:sz w:val="28"/>
          <w:szCs w:val="28"/>
          <w:lang w:val="kk-KZ"/>
        </w:rPr>
        <w:t>9</w:t>
      </w:r>
      <w:r w:rsidR="00AE236B">
        <w:rPr>
          <w:sz w:val="28"/>
          <w:szCs w:val="28"/>
          <w:lang w:val="kk-KZ"/>
        </w:rPr>
        <w:t>-х</w:t>
      </w:r>
      <w:r w:rsidRPr="00024B12">
        <w:rPr>
          <w:sz w:val="28"/>
          <w:szCs w:val="28"/>
        </w:rPr>
        <w:t xml:space="preserve"> классах и классах, требующих комплексного изучения проблем;</w:t>
      </w:r>
    </w:p>
    <w:p w14:paraId="4FE0BB8F" w14:textId="77777777" w:rsidR="004572D5" w:rsidRPr="00024B12" w:rsidRDefault="004572D5" w:rsidP="00024B12">
      <w:pPr>
        <w:tabs>
          <w:tab w:val="left" w:pos="1167"/>
          <w:tab w:val="left" w:pos="1228"/>
        </w:tabs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-обзорный контроль. Направлен на изучение документации и документов строгой </w:t>
      </w:r>
      <w:r w:rsidRPr="00024B12">
        <w:rPr>
          <w:spacing w:val="-2"/>
          <w:sz w:val="28"/>
          <w:szCs w:val="28"/>
        </w:rPr>
        <w:t>отчетности;</w:t>
      </w:r>
    </w:p>
    <w:p w14:paraId="7B8849F7" w14:textId="77777777" w:rsidR="004572D5" w:rsidRPr="00024B12" w:rsidRDefault="004572D5" w:rsidP="00024B12">
      <w:pPr>
        <w:tabs>
          <w:tab w:val="left" w:pos="1167"/>
          <w:tab w:val="left" w:pos="1228"/>
        </w:tabs>
        <w:jc w:val="both"/>
        <w:rPr>
          <w:sz w:val="28"/>
          <w:szCs w:val="28"/>
        </w:rPr>
      </w:pPr>
      <w:r w:rsidRPr="00024B12">
        <w:rPr>
          <w:sz w:val="28"/>
          <w:szCs w:val="28"/>
        </w:rPr>
        <w:t>-тематический контроль. Включал проверку организации процесса обучения и развития обучающихся. А также охватывал состояние работы со слабоуспевающими учащимися и посещаемость учащихся;</w:t>
      </w:r>
    </w:p>
    <w:p w14:paraId="368A93F3" w14:textId="77777777" w:rsidR="004572D5" w:rsidRPr="00024B12" w:rsidRDefault="004572D5" w:rsidP="00024B12">
      <w:pPr>
        <w:tabs>
          <w:tab w:val="left" w:pos="1167"/>
          <w:tab w:val="left" w:pos="1228"/>
        </w:tabs>
        <w:jc w:val="both"/>
        <w:rPr>
          <w:sz w:val="28"/>
          <w:szCs w:val="28"/>
        </w:rPr>
      </w:pPr>
      <w:r w:rsidRPr="00024B12">
        <w:rPr>
          <w:sz w:val="28"/>
          <w:szCs w:val="28"/>
        </w:rPr>
        <w:t>-персональный контроль проводился с целью оказания методической помощи молодым специалистам, а также в рамках изучения профессионального уровня и результативности работы</w:t>
      </w:r>
      <w:r w:rsidRPr="00024B12">
        <w:rPr>
          <w:spacing w:val="40"/>
          <w:sz w:val="28"/>
          <w:szCs w:val="28"/>
        </w:rPr>
        <w:t xml:space="preserve"> </w:t>
      </w:r>
      <w:r w:rsidRPr="00024B12">
        <w:rPr>
          <w:sz w:val="28"/>
          <w:szCs w:val="28"/>
        </w:rPr>
        <w:t>опытных</w:t>
      </w:r>
      <w:r w:rsidRPr="00024B12">
        <w:rPr>
          <w:spacing w:val="40"/>
          <w:sz w:val="28"/>
          <w:szCs w:val="28"/>
        </w:rPr>
        <w:t xml:space="preserve"> </w:t>
      </w:r>
      <w:r w:rsidRPr="00024B12">
        <w:rPr>
          <w:sz w:val="28"/>
          <w:szCs w:val="28"/>
        </w:rPr>
        <w:t>учителей.</w:t>
      </w:r>
    </w:p>
    <w:p w14:paraId="7D5A97A2" w14:textId="65997AD1" w:rsidR="004572D5" w:rsidRPr="00024B12" w:rsidRDefault="004572D5" w:rsidP="00024B12">
      <w:pPr>
        <w:pStyle w:val="ac"/>
        <w:spacing w:before="273"/>
        <w:ind w:right="317" w:firstLine="709"/>
        <w:jc w:val="both"/>
        <w:rPr>
          <w:sz w:val="28"/>
          <w:szCs w:val="28"/>
        </w:rPr>
      </w:pPr>
      <w:r w:rsidRPr="00024B12">
        <w:rPr>
          <w:b/>
          <w:sz w:val="28"/>
          <w:szCs w:val="28"/>
        </w:rPr>
        <w:t xml:space="preserve">Контроль в виде мониторинга </w:t>
      </w:r>
      <w:r w:rsidRPr="00024B12">
        <w:rPr>
          <w:sz w:val="28"/>
          <w:szCs w:val="28"/>
        </w:rPr>
        <w:t xml:space="preserve">позволял осуществлять постоянное наблюдение за нормируемой деятельностью школы, сбор и обработку информации (по результатам проводимых срезов знаний учащихся, </w:t>
      </w:r>
      <w:r w:rsidRPr="00024B12">
        <w:rPr>
          <w:sz w:val="28"/>
          <w:szCs w:val="28"/>
        </w:rPr>
        <w:lastRenderedPageBreak/>
        <w:t>аттестации школьников и другим вопросам) для эффективного решения задач управления школой. Результаты мониторинга обсуждались</w:t>
      </w:r>
      <w:r w:rsidRPr="00024B12">
        <w:rPr>
          <w:spacing w:val="42"/>
          <w:sz w:val="28"/>
          <w:szCs w:val="28"/>
        </w:rPr>
        <w:t xml:space="preserve"> на</w:t>
      </w:r>
      <w:r w:rsidRPr="00024B12">
        <w:rPr>
          <w:spacing w:val="43"/>
          <w:sz w:val="28"/>
          <w:szCs w:val="28"/>
        </w:rPr>
        <w:t xml:space="preserve"> заседаниях</w:t>
      </w:r>
      <w:r w:rsidRPr="00024B12">
        <w:rPr>
          <w:spacing w:val="44"/>
          <w:sz w:val="28"/>
          <w:szCs w:val="28"/>
        </w:rPr>
        <w:t xml:space="preserve"> педагогических</w:t>
      </w:r>
      <w:r w:rsidRPr="00024B12">
        <w:rPr>
          <w:spacing w:val="46"/>
          <w:sz w:val="28"/>
          <w:szCs w:val="28"/>
        </w:rPr>
        <w:t xml:space="preserve"> советов</w:t>
      </w:r>
      <w:r w:rsidRPr="00024B12">
        <w:rPr>
          <w:sz w:val="28"/>
          <w:szCs w:val="28"/>
        </w:rPr>
        <w:t>,</w:t>
      </w:r>
      <w:r w:rsidRPr="00024B12">
        <w:rPr>
          <w:spacing w:val="43"/>
          <w:sz w:val="28"/>
          <w:szCs w:val="28"/>
        </w:rPr>
        <w:t xml:space="preserve"> совещаниях</w:t>
      </w:r>
      <w:r w:rsidRPr="00024B12">
        <w:rPr>
          <w:spacing w:val="45"/>
          <w:sz w:val="28"/>
          <w:szCs w:val="28"/>
        </w:rPr>
        <w:t xml:space="preserve"> при</w:t>
      </w:r>
      <w:r w:rsidRPr="00024B12">
        <w:rPr>
          <w:spacing w:val="43"/>
          <w:sz w:val="28"/>
          <w:szCs w:val="28"/>
        </w:rPr>
        <w:t xml:space="preserve"> директоре и</w:t>
      </w:r>
      <w:r w:rsidRPr="00024B12">
        <w:rPr>
          <w:sz w:val="28"/>
          <w:szCs w:val="28"/>
        </w:rPr>
        <w:t xml:space="preserve"> заместителе директора, заседаниях методическ</w:t>
      </w:r>
      <w:r w:rsidR="00AE236B">
        <w:rPr>
          <w:sz w:val="28"/>
          <w:szCs w:val="28"/>
        </w:rPr>
        <w:t>ого</w:t>
      </w:r>
      <w:r w:rsidRPr="00024B12">
        <w:rPr>
          <w:sz w:val="28"/>
          <w:szCs w:val="28"/>
        </w:rPr>
        <w:t xml:space="preserve"> объединени</w:t>
      </w:r>
      <w:r w:rsidR="00AE236B">
        <w:rPr>
          <w:sz w:val="28"/>
          <w:szCs w:val="28"/>
        </w:rPr>
        <w:t>я</w:t>
      </w:r>
      <w:r w:rsidRPr="00024B12">
        <w:rPr>
          <w:sz w:val="28"/>
          <w:szCs w:val="28"/>
        </w:rPr>
        <w:t>. Принимались управленческие решения по устранению выявленных недостатков.</w:t>
      </w:r>
    </w:p>
    <w:p w14:paraId="17781133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</w:p>
    <w:p w14:paraId="74388201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Административный контроль: уровень учебных достижений по предметам, входной контроль, промежуточный контроль (уровень готовности к итоговой аттестации), промежуточная аттестация, итоговый контроль (на конец учебного года).</w:t>
      </w:r>
    </w:p>
    <w:p w14:paraId="36E04E36" w14:textId="49009A22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Разработанные планы проверок позволяли членам педагогического коллектива своевременно познакомиться с целями, задачами и содержанием проверок. К проверкам привлекали</w:t>
      </w:r>
      <w:r w:rsidR="00AE236B">
        <w:rPr>
          <w:sz w:val="28"/>
          <w:szCs w:val="28"/>
        </w:rPr>
        <w:t>сь</w:t>
      </w:r>
      <w:r w:rsidRPr="00024B12">
        <w:rPr>
          <w:sz w:val="28"/>
          <w:szCs w:val="28"/>
        </w:rPr>
        <w:t xml:space="preserve"> руководител</w:t>
      </w:r>
      <w:r w:rsidR="00AE236B">
        <w:rPr>
          <w:sz w:val="28"/>
          <w:szCs w:val="28"/>
        </w:rPr>
        <w:t xml:space="preserve">ь </w:t>
      </w:r>
      <w:r w:rsidRPr="00024B12">
        <w:rPr>
          <w:sz w:val="28"/>
          <w:szCs w:val="28"/>
        </w:rPr>
        <w:t>методическ</w:t>
      </w:r>
      <w:r w:rsidR="00AE236B">
        <w:rPr>
          <w:sz w:val="28"/>
          <w:szCs w:val="28"/>
        </w:rPr>
        <w:t>ого</w:t>
      </w:r>
      <w:r w:rsidRPr="00024B12">
        <w:rPr>
          <w:sz w:val="28"/>
          <w:szCs w:val="28"/>
        </w:rPr>
        <w:t xml:space="preserve"> объединени</w:t>
      </w:r>
      <w:r w:rsidR="00AE236B">
        <w:rPr>
          <w:sz w:val="28"/>
          <w:szCs w:val="28"/>
        </w:rPr>
        <w:t>я и учитель информатики</w:t>
      </w:r>
      <w:r w:rsidRPr="00024B12">
        <w:rPr>
          <w:sz w:val="28"/>
          <w:szCs w:val="28"/>
        </w:rPr>
        <w:t>. Итоги различных видов контроля рассматривались на педагогических советах, совещаниях при директоре, заместителе директора, на заседаниях методическ</w:t>
      </w:r>
      <w:r w:rsidR="00AE236B">
        <w:rPr>
          <w:sz w:val="28"/>
          <w:szCs w:val="28"/>
        </w:rPr>
        <w:t xml:space="preserve">ого </w:t>
      </w:r>
      <w:proofErr w:type="gramStart"/>
      <w:r w:rsidRPr="00024B12">
        <w:rPr>
          <w:sz w:val="28"/>
          <w:szCs w:val="28"/>
        </w:rPr>
        <w:t>объединени</w:t>
      </w:r>
      <w:r w:rsidR="00AE236B">
        <w:rPr>
          <w:sz w:val="28"/>
          <w:szCs w:val="28"/>
        </w:rPr>
        <w:t xml:space="preserve">я </w:t>
      </w:r>
      <w:r w:rsidRPr="00024B12">
        <w:rPr>
          <w:sz w:val="28"/>
          <w:szCs w:val="28"/>
        </w:rPr>
        <w:t xml:space="preserve"> учителей</w:t>
      </w:r>
      <w:proofErr w:type="gramEnd"/>
      <w:r w:rsidRPr="00024B12">
        <w:rPr>
          <w:sz w:val="28"/>
          <w:szCs w:val="28"/>
        </w:rPr>
        <w:t>-предметников</w:t>
      </w:r>
    </w:p>
    <w:p w14:paraId="56252C2E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Разработанный план внутришкольного контроля был направлен на реализацию педагогическим коллективом Закона «Об образовании в Республике Казахстан». Он позволял охватить все направления образовательной деятельности в контексте требований ГОСО и своевременно корректировать выявленные недоработки. Результаты проведенных процедур представлены в виде справок.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деятельности. Формы и методы контроля соответствуют задачам, которые ставил педагогический коллектив школы на учебный год.</w:t>
      </w:r>
    </w:p>
    <w:p w14:paraId="6B1CD440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</w:p>
    <w:p w14:paraId="4C077889" w14:textId="416877BA" w:rsidR="004572D5" w:rsidRPr="00024B12" w:rsidRDefault="00AE236B" w:rsidP="00024B12">
      <w:pPr>
        <w:pStyle w:val="ac"/>
        <w:ind w:right="317" w:firstLine="709"/>
        <w:jc w:val="both"/>
        <w:rPr>
          <w:b/>
          <w:bCs/>
          <w:sz w:val="28"/>
          <w:szCs w:val="28"/>
        </w:rPr>
      </w:pPr>
      <w:r w:rsidRPr="00024B12">
        <w:rPr>
          <w:b/>
          <w:bCs/>
          <w:sz w:val="28"/>
          <w:szCs w:val="28"/>
        </w:rPr>
        <w:t xml:space="preserve">I. Контроль за </w:t>
      </w:r>
      <w:proofErr w:type="gramStart"/>
      <w:r w:rsidRPr="00024B12">
        <w:rPr>
          <w:b/>
          <w:bCs/>
          <w:sz w:val="28"/>
          <w:szCs w:val="28"/>
        </w:rPr>
        <w:t>выполнением  нормативных</w:t>
      </w:r>
      <w:proofErr w:type="gramEnd"/>
      <w:r w:rsidRPr="00024B12">
        <w:rPr>
          <w:b/>
          <w:bCs/>
          <w:sz w:val="28"/>
          <w:szCs w:val="28"/>
        </w:rPr>
        <w:t xml:space="preserve"> документов и ведением школьной документации согласно требованиям</w:t>
      </w:r>
    </w:p>
    <w:p w14:paraId="55A7FF27" w14:textId="1DF68CDD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В соответствии с планом внутришкольного контроля было изучено выполнение образовательных программ </w:t>
      </w:r>
      <w:proofErr w:type="gramStart"/>
      <w:r w:rsidRPr="00024B12">
        <w:rPr>
          <w:sz w:val="28"/>
          <w:szCs w:val="28"/>
        </w:rPr>
        <w:t>за  2025</w:t>
      </w:r>
      <w:proofErr w:type="gramEnd"/>
      <w:r w:rsidRPr="00024B12">
        <w:rPr>
          <w:sz w:val="28"/>
          <w:szCs w:val="28"/>
        </w:rPr>
        <w:t>-2026 учебн</w:t>
      </w:r>
      <w:r w:rsidR="00AE236B">
        <w:rPr>
          <w:sz w:val="28"/>
          <w:szCs w:val="28"/>
        </w:rPr>
        <w:t>ый</w:t>
      </w:r>
      <w:r w:rsidRPr="00024B12">
        <w:rPr>
          <w:sz w:val="28"/>
          <w:szCs w:val="28"/>
        </w:rPr>
        <w:t xml:space="preserve"> </w:t>
      </w:r>
      <w:r w:rsidR="00AE236B">
        <w:rPr>
          <w:sz w:val="28"/>
          <w:szCs w:val="28"/>
        </w:rPr>
        <w:t xml:space="preserve">год. </w:t>
      </w:r>
      <w:r w:rsidRPr="00024B12">
        <w:rPr>
          <w:sz w:val="28"/>
          <w:szCs w:val="28"/>
        </w:rPr>
        <w:t>В ходе контроля установлено, что во всех классных журналах учителями ведутся записи прохождения тем в соответствии с тематическим планированием.</w:t>
      </w:r>
    </w:p>
    <w:p w14:paraId="28F45DC6" w14:textId="5D0E5DEA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Своевременно была выполнена корректировка рабочих программ по причине особенностей календарного графика </w:t>
      </w:r>
      <w:proofErr w:type="gramStart"/>
      <w:r w:rsidRPr="00024B12">
        <w:rPr>
          <w:sz w:val="28"/>
          <w:szCs w:val="28"/>
        </w:rPr>
        <w:t>на  2025</w:t>
      </w:r>
      <w:proofErr w:type="gramEnd"/>
      <w:r w:rsidRPr="00024B12">
        <w:rPr>
          <w:sz w:val="28"/>
          <w:szCs w:val="28"/>
        </w:rPr>
        <w:t>-2026 учебн</w:t>
      </w:r>
      <w:r w:rsidR="00AE236B">
        <w:rPr>
          <w:sz w:val="28"/>
          <w:szCs w:val="28"/>
        </w:rPr>
        <w:t>ый</w:t>
      </w:r>
      <w:r w:rsidRPr="00024B12">
        <w:rPr>
          <w:sz w:val="28"/>
          <w:szCs w:val="28"/>
        </w:rPr>
        <w:t xml:space="preserve"> год и в связи с праздничными днями. С учетом корректировки рабочие программы по всем предметам и курсам выполнены на 100%.</w:t>
      </w:r>
    </w:p>
    <w:p w14:paraId="41BE5044" w14:textId="3C08806B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По итогам 2025-2026 учебного года следует отметить, что основные образовательные программы начального, основного и среднего общего образования реализованы на 100%.</w:t>
      </w:r>
    </w:p>
    <w:p w14:paraId="3D1A2AA7" w14:textId="2E058CFA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b/>
          <w:sz w:val="28"/>
          <w:szCs w:val="28"/>
        </w:rPr>
        <w:t>Рекомендации</w:t>
      </w:r>
      <w:r w:rsidRPr="00024B12">
        <w:rPr>
          <w:sz w:val="28"/>
          <w:szCs w:val="28"/>
        </w:rPr>
        <w:t xml:space="preserve"> на 202</w:t>
      </w:r>
      <w:r w:rsidR="00614B07">
        <w:rPr>
          <w:sz w:val="28"/>
          <w:szCs w:val="28"/>
        </w:rPr>
        <w:t>6</w:t>
      </w:r>
      <w:r w:rsidRPr="00024B12">
        <w:rPr>
          <w:sz w:val="28"/>
          <w:szCs w:val="28"/>
        </w:rPr>
        <w:t>-202</w:t>
      </w:r>
      <w:r w:rsidR="00614B07">
        <w:rPr>
          <w:sz w:val="28"/>
          <w:szCs w:val="28"/>
        </w:rPr>
        <w:t xml:space="preserve">7 </w:t>
      </w:r>
      <w:r w:rsidRPr="00024B12">
        <w:rPr>
          <w:sz w:val="28"/>
          <w:szCs w:val="28"/>
        </w:rPr>
        <w:t>учебн</w:t>
      </w:r>
      <w:r w:rsidR="00614B07">
        <w:rPr>
          <w:sz w:val="28"/>
          <w:szCs w:val="28"/>
        </w:rPr>
        <w:t>ый год</w:t>
      </w:r>
      <w:r w:rsidRPr="00024B12">
        <w:rPr>
          <w:sz w:val="28"/>
          <w:szCs w:val="28"/>
        </w:rPr>
        <w:t>:</w:t>
      </w:r>
    </w:p>
    <w:p w14:paraId="2FE31C5D" w14:textId="67FE0640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proofErr w:type="gramStart"/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</w:r>
      <w:proofErr w:type="spellStart"/>
      <w:r w:rsidR="00614B07">
        <w:rPr>
          <w:sz w:val="28"/>
          <w:szCs w:val="28"/>
        </w:rPr>
        <w:t>И.о.</w:t>
      </w:r>
      <w:r w:rsidRPr="00024B12">
        <w:rPr>
          <w:sz w:val="28"/>
          <w:szCs w:val="28"/>
        </w:rPr>
        <w:t>директора</w:t>
      </w:r>
      <w:proofErr w:type="spellEnd"/>
      <w:proofErr w:type="gramEnd"/>
      <w:r w:rsidRPr="00024B12">
        <w:rPr>
          <w:sz w:val="28"/>
          <w:szCs w:val="28"/>
        </w:rPr>
        <w:t xml:space="preserve"> осуществлять контроль выполнения основных </w:t>
      </w:r>
      <w:r w:rsidRPr="00024B12">
        <w:rPr>
          <w:sz w:val="28"/>
          <w:szCs w:val="28"/>
        </w:rPr>
        <w:lastRenderedPageBreak/>
        <w:t>образовательных программ по уровням образования. На основе полученных данных проводить анализ выполнения программ по итогам каждой четверти и года.</w:t>
      </w:r>
    </w:p>
    <w:p w14:paraId="36C3F181" w14:textId="588A1486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течение 2025-2026 учебного года согласно плану внутришкольного контроля проверялись:</w:t>
      </w:r>
    </w:p>
    <w:p w14:paraId="1614B3EA" w14:textId="77777777" w:rsidR="004572D5" w:rsidRPr="00024B12" w:rsidRDefault="004572D5" w:rsidP="00024B12">
      <w:pPr>
        <w:pStyle w:val="ac"/>
        <w:ind w:right="317" w:firstLine="709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ab/>
        <w:t>Личные дела обучающихся</w:t>
      </w:r>
    </w:p>
    <w:p w14:paraId="3346C783" w14:textId="5FA4E3C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Проверка проводилась в сентябре и в</w:t>
      </w:r>
      <w:r w:rsidR="00614B07">
        <w:rPr>
          <w:sz w:val="28"/>
          <w:szCs w:val="28"/>
        </w:rPr>
        <w:t xml:space="preserve"> мае</w:t>
      </w:r>
      <w:r w:rsidRPr="00024B12">
        <w:rPr>
          <w:sz w:val="28"/>
          <w:szCs w:val="28"/>
        </w:rPr>
        <w:t>. Анализ результатов позволяет оперативно устранять недостатки (обновление списка, внесение новых данных). Личные дела учащихся ведутся в соответствии с требованиями. Количество личных дел соответствует спискам класса; личные дела в основном заполнены аккуратно; отметки, вынесенные в личное дело, соответствуют итоговым отметкам, выставленным в электронных журналах; есть записи решения педагогического совета о переводе в следующий класс и подписи классных руководителей; в каждом личном деле есть все необходимые документы. В ходе индивидуальной работы с учителями оперативно устраняются недоработки.</w:t>
      </w:r>
    </w:p>
    <w:p w14:paraId="3D60CC93" w14:textId="77777777" w:rsidR="004572D5" w:rsidRPr="00024B12" w:rsidRDefault="004572D5" w:rsidP="00024B12">
      <w:pPr>
        <w:pStyle w:val="ac"/>
        <w:ind w:right="317" w:firstLine="709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>Ученические тетради</w:t>
      </w:r>
    </w:p>
    <w:p w14:paraId="4594F107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Проверка осуществлялась в соответствии с планом внутришкольного контроля. Проверка тетрадей показала, что все учителя контролируют соблюдение требований по ведению рабочих тетрадей, тетрадей для контрольных и практических работ. Обучающиеся в основном соблюдают единый орфографический режим. Не все тетради учащихся классов подписаны положенным образом и имеют обложки.</w:t>
      </w:r>
    </w:p>
    <w:p w14:paraId="7DEF7A46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Учителя проверяют рабочие тетради с периодичностью, соответствующей требованиям локального акта школы «О единых требованиях к ведению и проверке ученических тетрадей». Проверка проводится качественно, ошибки корректируются, отметки выставляются в целом объективно.</w:t>
      </w:r>
    </w:p>
    <w:p w14:paraId="6732BC60" w14:textId="77777777" w:rsidR="004572D5" w:rsidRPr="00024B12" w:rsidRDefault="004572D5" w:rsidP="00024B12">
      <w:pPr>
        <w:pStyle w:val="ac"/>
        <w:ind w:right="317" w:firstLine="709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ab/>
        <w:t>Состояние электронных классных журналов</w:t>
      </w:r>
    </w:p>
    <w:p w14:paraId="20718CEA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В ходе внутришкольного контроля установлено, что в целом учителя-предметники своевременно делают записи в электронном классном журнале: ведутся записи прохождения тем в соответствии с тематическим планированием, отмечаются отсутствующие на уроке, объективно выставляются текущие оценки и оценки за учебный период. Соблюдены нормы по </w:t>
      </w:r>
      <w:proofErr w:type="spellStart"/>
      <w:r w:rsidRPr="00024B12">
        <w:rPr>
          <w:sz w:val="28"/>
          <w:szCs w:val="28"/>
        </w:rPr>
        <w:t>накопляемости</w:t>
      </w:r>
      <w:proofErr w:type="spellEnd"/>
      <w:r w:rsidRPr="00024B12">
        <w:rPr>
          <w:sz w:val="28"/>
          <w:szCs w:val="28"/>
        </w:rPr>
        <w:t xml:space="preserve"> отметок</w:t>
      </w:r>
    </w:p>
    <w:p w14:paraId="3F379EE9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Проверка классных журналов проводилась согласно плану внутришкольного контроля каждую четверть. При проверке делался акцент на учет посещаемости слабоуспевающих учащихся, учащихся, склонных к пропускам без уважительной причины, часто болеющих учащихся (выборочно). Проверкой выявлено, что в целом классные руководители ежедневно следят за посещаемостью учащихся. Учителя-предметники фиксируют факт отсутствия учащегося на уроке в электронном классном журнале. Проверка отмечает единичные случаи неточного заполнения пропусков обучающихся учителями-предметниками (не отмечены отсутствующие в некоторые дни). Учителям, допустившим подобные </w:t>
      </w:r>
      <w:r w:rsidRPr="00024B12">
        <w:rPr>
          <w:sz w:val="28"/>
          <w:szCs w:val="28"/>
        </w:rPr>
        <w:lastRenderedPageBreak/>
        <w:t>ошибки, указано на них в личных беседах.</w:t>
      </w:r>
    </w:p>
    <w:p w14:paraId="5895A9C3" w14:textId="1842D03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b/>
          <w:sz w:val="28"/>
          <w:szCs w:val="28"/>
        </w:rPr>
        <w:t>Рекомендации</w:t>
      </w:r>
      <w:r w:rsidRPr="00024B12">
        <w:rPr>
          <w:sz w:val="28"/>
          <w:szCs w:val="28"/>
        </w:rPr>
        <w:t xml:space="preserve"> на 202</w:t>
      </w:r>
      <w:r w:rsidR="00614B07">
        <w:rPr>
          <w:sz w:val="28"/>
          <w:szCs w:val="28"/>
        </w:rPr>
        <w:t>6</w:t>
      </w:r>
      <w:r w:rsidRPr="00024B12">
        <w:rPr>
          <w:sz w:val="28"/>
          <w:szCs w:val="28"/>
        </w:rPr>
        <w:t>-202</w:t>
      </w:r>
      <w:r w:rsidR="00614B07">
        <w:rPr>
          <w:sz w:val="28"/>
          <w:szCs w:val="28"/>
        </w:rPr>
        <w:t>7</w:t>
      </w:r>
      <w:r w:rsidRPr="00024B12">
        <w:rPr>
          <w:sz w:val="28"/>
          <w:szCs w:val="28"/>
        </w:rPr>
        <w:t xml:space="preserve"> учебн</w:t>
      </w:r>
      <w:r w:rsidR="00614B07">
        <w:rPr>
          <w:sz w:val="28"/>
          <w:szCs w:val="28"/>
        </w:rPr>
        <w:t>ый</w:t>
      </w:r>
      <w:r w:rsidRPr="00024B12">
        <w:rPr>
          <w:sz w:val="28"/>
          <w:szCs w:val="28"/>
        </w:rPr>
        <w:t xml:space="preserve"> год:</w:t>
      </w:r>
    </w:p>
    <w:p w14:paraId="009E8D30" w14:textId="5C1142F2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Повторно ознакомить педагогов с локальными актами школы и нормами по работе со школьной документацией</w:t>
      </w:r>
      <w:r w:rsidR="00614B07">
        <w:rPr>
          <w:sz w:val="28"/>
          <w:szCs w:val="28"/>
        </w:rPr>
        <w:t>.</w:t>
      </w:r>
    </w:p>
    <w:p w14:paraId="5D9B1AC4" w14:textId="77777777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</w:p>
    <w:p w14:paraId="225EB11D" w14:textId="77777777" w:rsidR="004572D5" w:rsidRPr="00024B12" w:rsidRDefault="004572D5" w:rsidP="00024B12">
      <w:pPr>
        <w:pStyle w:val="ac"/>
        <w:ind w:right="317" w:firstLine="709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>II. КОНТРОЛЬ ЗА КАЧЕСТВОМ УЧЕБНОГО ПРОЦЕССА</w:t>
      </w:r>
    </w:p>
    <w:p w14:paraId="25BD77A9" w14:textId="242F43AD" w:rsidR="004572D5" w:rsidRPr="00024B12" w:rsidRDefault="004572D5" w:rsidP="00024B12">
      <w:pPr>
        <w:pStyle w:val="ac"/>
        <w:ind w:right="317" w:firstLine="709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 xml:space="preserve">В 2025-2026 учебного года </w:t>
      </w:r>
      <w:proofErr w:type="gramStart"/>
      <w:r w:rsidRPr="00024B12">
        <w:rPr>
          <w:b/>
          <w:sz w:val="28"/>
          <w:szCs w:val="28"/>
        </w:rPr>
        <w:t xml:space="preserve">в </w:t>
      </w:r>
      <w:r w:rsidRPr="00024B12">
        <w:rPr>
          <w:sz w:val="28"/>
          <w:szCs w:val="28"/>
          <w:lang w:eastAsia="ru-RU"/>
        </w:rPr>
        <w:t xml:space="preserve"> рамках</w:t>
      </w:r>
      <w:proofErr w:type="gramEnd"/>
      <w:r w:rsidRPr="00024B12">
        <w:rPr>
          <w:sz w:val="28"/>
          <w:szCs w:val="28"/>
          <w:lang w:eastAsia="ru-RU"/>
        </w:rPr>
        <w:t xml:space="preserve"> внутришкольного контроля проведена проверка качества учебного процесса, в том числе: качество преподавания учебных предметов; соответствие уроков требованиям ГОСО и учебных программ; применение современных педагогических технологий и методов обучения; уровень учебных достижений обучающихся по результатам текущего и промежуточного контроля; организация оценивания и обратной связи на уроках. Установлено, что преподавание учебных предметов в целом осуществляется на достаточном уровне. Учебные программы выполняются в полном объёме, большинство уроков соответствует требованиям ГОСО. Отмечается использование разнообразных форм и методов обучения, направленных на повышение качества знаний обучающихся. </w:t>
      </w:r>
    </w:p>
    <w:p w14:paraId="70A444DD" w14:textId="44441419" w:rsidR="004572D5" w:rsidRPr="00024B12" w:rsidRDefault="004572D5" w:rsidP="00024B12">
      <w:pPr>
        <w:pStyle w:val="ac"/>
        <w:ind w:right="317" w:firstLine="70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В начале сентября в 1-х классах был проведен мониторинг готовности первоклассников к обучению. Его целью являлась оценка адаптационного потенциала первоклассников в начальный период обучения. Оценка процесса адаптации проводилась через анализ собственной продуктивной деятельности ребенка. Результаты входной диагностики позволили выявить готовность первоклассников к обучению в школе. Полученные данные используются учителями для осуществления индивидуально- дифференцированного подхода к ребенку при обучении в 1- м классе. Мотивационная сфера сформирована. </w:t>
      </w:r>
    </w:p>
    <w:p w14:paraId="68F2D482" w14:textId="749B3615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соответствии с требованиями ГОСО для учащихся 1–</w:t>
      </w:r>
      <w:r w:rsidR="00614B07">
        <w:rPr>
          <w:sz w:val="28"/>
          <w:szCs w:val="28"/>
        </w:rPr>
        <w:t>9</w:t>
      </w:r>
      <w:r w:rsidRPr="00024B12">
        <w:rPr>
          <w:sz w:val="28"/>
          <w:szCs w:val="28"/>
        </w:rPr>
        <w:t>-х классов организована внеурочная деятельность. При организации внеурочной деятельности, выборе ее содержательных направлений прежде всего школа ориентировалась на запросы родителей, законных представителей учащихся, интересы учащихся, возможности и на приоритетные направления деятельности образовательной организации.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Внеурочные занятия проводят классные руководители и учителя- предметники. В течение года проводились проверки рабочих программ педагогов и степень их реализации, посещаемость занятий обучающимися. Результаты контроля отражены в аналитических справках.</w:t>
      </w:r>
    </w:p>
    <w:p w14:paraId="46CF73BD" w14:textId="4C0722F1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Рекомендации</w:t>
      </w:r>
      <w:r w:rsidR="00614B07">
        <w:rPr>
          <w:sz w:val="28"/>
          <w:szCs w:val="28"/>
        </w:rPr>
        <w:t>:</w:t>
      </w:r>
    </w:p>
    <w:p w14:paraId="1F9804CF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  <w:t>Продолжить работу по повышению качества преподавания предметов.</w:t>
      </w:r>
    </w:p>
    <w:p w14:paraId="25FD494D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2.</w:t>
      </w:r>
      <w:r w:rsidRPr="00024B12">
        <w:rPr>
          <w:sz w:val="28"/>
          <w:szCs w:val="28"/>
        </w:rPr>
        <w:tab/>
        <w:t>Активнее использовать дифференцированный и индивидуальный подход в обучении.</w:t>
      </w:r>
    </w:p>
    <w:p w14:paraId="00F1C91F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lastRenderedPageBreak/>
        <w:t>3.</w:t>
      </w:r>
      <w:r w:rsidRPr="00024B12">
        <w:rPr>
          <w:sz w:val="28"/>
          <w:szCs w:val="28"/>
        </w:rPr>
        <w:tab/>
        <w:t>Усилить контроль за качеством оценивания учебных достижений обучающихся.</w:t>
      </w:r>
    </w:p>
    <w:p w14:paraId="56BD5BF0" w14:textId="77777777" w:rsidR="004572D5" w:rsidRPr="00024B12" w:rsidRDefault="004572D5" w:rsidP="00024B12">
      <w:pPr>
        <w:pStyle w:val="ac"/>
        <w:ind w:right="459"/>
        <w:jc w:val="both"/>
        <w:rPr>
          <w:sz w:val="28"/>
          <w:szCs w:val="28"/>
        </w:rPr>
      </w:pPr>
    </w:p>
    <w:p w14:paraId="397CF070" w14:textId="1781F5A1" w:rsidR="004572D5" w:rsidRPr="00024B12" w:rsidRDefault="004572D5" w:rsidP="00024B12">
      <w:pPr>
        <w:pStyle w:val="ac"/>
        <w:ind w:right="459" w:firstLine="567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 xml:space="preserve">III. </w:t>
      </w:r>
      <w:r w:rsidR="00614B07" w:rsidRPr="00024B12">
        <w:rPr>
          <w:b/>
          <w:sz w:val="28"/>
          <w:szCs w:val="28"/>
        </w:rPr>
        <w:t xml:space="preserve">Контроль за работой по восполнению пробелов в знаниях и за работой со слабоуспевающими </w:t>
      </w:r>
    </w:p>
    <w:p w14:paraId="0920CD5C" w14:textId="77777777" w:rsidR="004572D5" w:rsidRPr="00024B12" w:rsidRDefault="004572D5" w:rsidP="00024B12">
      <w:pPr>
        <w:ind w:firstLine="567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В рамках внутришкольного контроля проанализированы: результаты входного и текущего контроля знаний обучающихся; наличие списков слабоуспевающих учащихся и индивидуальных планов работы; организация дополнительных занятий и консультаций; ведение учителями коррекционной работы по предметам; взаимодействие с родителями слабоуспевающих обучающихся.</w:t>
      </w:r>
    </w:p>
    <w:p w14:paraId="38C5F96A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целях изучения образовательных потребностей обучающихся и их родителей (законных представителей) проводились анкетирования по вопросам организации внеурочной деятельности и формирования учебного плана.</w:t>
      </w:r>
    </w:p>
    <w:p w14:paraId="468BF771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  <w:t>Предупреждение неуспеваемости учащихся, объективность выставления отметок</w:t>
      </w:r>
    </w:p>
    <w:p w14:paraId="02A07CC7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течение учебного года контроль осуществлялся по следующим направлениям:</w:t>
      </w:r>
    </w:p>
    <w:p w14:paraId="61DF7FC9" w14:textId="77777777" w:rsidR="004572D5" w:rsidRPr="00024B12" w:rsidRDefault="004572D5" w:rsidP="00024B12">
      <w:pPr>
        <w:pStyle w:val="ac"/>
        <w:ind w:right="45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-посещаемость учащимися учебных занятий;</w:t>
      </w:r>
    </w:p>
    <w:p w14:paraId="56362347" w14:textId="77777777" w:rsidR="004572D5" w:rsidRPr="00024B12" w:rsidRDefault="004572D5" w:rsidP="00024B12">
      <w:pPr>
        <w:pStyle w:val="ac"/>
        <w:ind w:right="45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-работа учителей со слабоуспевающими учащимися.</w:t>
      </w:r>
    </w:p>
    <w:p w14:paraId="75F442CA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целях снижения количества пропущенных без уважительных причин уроков проводились мероприятия:</w:t>
      </w:r>
    </w:p>
    <w:p w14:paraId="36B34415" w14:textId="77777777" w:rsidR="004572D5" w:rsidRPr="00024B12" w:rsidRDefault="004572D5" w:rsidP="00024B12">
      <w:pPr>
        <w:pStyle w:val="ac"/>
        <w:ind w:right="45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-своевременное выявление причин отсутствия обучающихся на уроке;</w:t>
      </w:r>
    </w:p>
    <w:p w14:paraId="1647A77B" w14:textId="77777777" w:rsidR="004572D5" w:rsidRPr="00024B12" w:rsidRDefault="004572D5" w:rsidP="00024B12">
      <w:pPr>
        <w:pStyle w:val="ac"/>
        <w:ind w:right="459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-индивидуальная работа с родителями обучающихся, пропускающих уроки без уважительных причин.</w:t>
      </w:r>
    </w:p>
    <w:p w14:paraId="55F0E8F5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Мероприятия в рамках внутришкольного контроля позволили снизить количество пропущенных уроков по неуважительным причинам. Работу в этом направлении можно признать эффективной. Велась работа и по ликвидации опозданий учащихся.</w:t>
      </w:r>
    </w:p>
    <w:p w14:paraId="1625DF97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По плану внутришкольного контроля регулярно проходили проверка посещаемости занятий учащимися «группы риска» и их обучения. Проверка содержания консультативных занятий с учащимися «группы риска» не всегда приносила положительные результаты: нерегулярное посещение консультаций, невыполнение домашних заданий, также не всеми учащимися были ликвидированы пробелы знаний после проведения контрольных работ. Для ликвидации академических задолженностей по четвертям и 1 полугодию учителя составляли индивидуальные маршруты, проводилась работа с родителями.</w:t>
      </w:r>
    </w:p>
    <w:p w14:paraId="45FF5C80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</w:p>
    <w:p w14:paraId="708C80A0" w14:textId="51D969F6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b/>
          <w:sz w:val="28"/>
          <w:szCs w:val="28"/>
        </w:rPr>
        <w:t>Рекомендации</w:t>
      </w:r>
      <w:r w:rsidRPr="00024B12">
        <w:rPr>
          <w:sz w:val="28"/>
          <w:szCs w:val="28"/>
        </w:rPr>
        <w:t xml:space="preserve"> на 202</w:t>
      </w:r>
      <w:r w:rsidR="00614B07">
        <w:rPr>
          <w:sz w:val="28"/>
          <w:szCs w:val="28"/>
        </w:rPr>
        <w:t>6</w:t>
      </w:r>
      <w:r w:rsidRPr="00024B12">
        <w:rPr>
          <w:sz w:val="28"/>
          <w:szCs w:val="28"/>
        </w:rPr>
        <w:t>-202</w:t>
      </w:r>
      <w:r w:rsidR="00614B07">
        <w:rPr>
          <w:sz w:val="28"/>
          <w:szCs w:val="28"/>
        </w:rPr>
        <w:t>7</w:t>
      </w:r>
      <w:r w:rsidRPr="00024B12">
        <w:rPr>
          <w:sz w:val="28"/>
          <w:szCs w:val="28"/>
        </w:rPr>
        <w:t xml:space="preserve"> учебн</w:t>
      </w:r>
      <w:r w:rsidR="00614B07">
        <w:rPr>
          <w:sz w:val="28"/>
          <w:szCs w:val="28"/>
        </w:rPr>
        <w:t>ый</w:t>
      </w:r>
      <w:r w:rsidRPr="00024B12">
        <w:rPr>
          <w:sz w:val="28"/>
          <w:szCs w:val="28"/>
        </w:rPr>
        <w:t xml:space="preserve"> год:</w:t>
      </w:r>
    </w:p>
    <w:p w14:paraId="592F6A11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  <w:t>Продолжить работу по формированию благоприятных условий для образовательной деятельности с учетом запросов основных участников образовательных отношений. Усилить индивидуальный подход к слабоуспевающим обучающимся.</w:t>
      </w:r>
    </w:p>
    <w:p w14:paraId="0B04F668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lastRenderedPageBreak/>
        <w:t>2.</w:t>
      </w:r>
      <w:r w:rsidRPr="00024B12">
        <w:rPr>
          <w:sz w:val="28"/>
          <w:szCs w:val="28"/>
        </w:rPr>
        <w:tab/>
        <w:t>Своевременно корректировать планы восполнения пробелов в знаниях.</w:t>
      </w:r>
    </w:p>
    <w:p w14:paraId="586D9A4B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3.</w:t>
      </w:r>
      <w:r w:rsidRPr="00024B12">
        <w:rPr>
          <w:sz w:val="28"/>
          <w:szCs w:val="28"/>
        </w:rPr>
        <w:tab/>
        <w:t>Активизировать работу с родителями.</w:t>
      </w:r>
    </w:p>
    <w:p w14:paraId="7FC51705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4.</w:t>
      </w:r>
      <w:r w:rsidRPr="00024B12">
        <w:rPr>
          <w:sz w:val="28"/>
          <w:szCs w:val="28"/>
        </w:rPr>
        <w:tab/>
        <w:t>Продолжить мониторинг учебных достижений обучающихся с целью предупреждения неуспеваемости. Оставить на постоянном контроле вопросы посещаемости, классным руководителям более оперативно действовать в случае выявления обучающихся, склонных к пропускам уроков без уважительных причин и опозданиям.</w:t>
      </w:r>
    </w:p>
    <w:p w14:paraId="47110A9C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ab/>
      </w:r>
    </w:p>
    <w:p w14:paraId="73D0DCCF" w14:textId="7E69422D" w:rsidR="004572D5" w:rsidRPr="00024B12" w:rsidRDefault="00614B07" w:rsidP="00024B12">
      <w:pPr>
        <w:pStyle w:val="ac"/>
        <w:ind w:right="459" w:firstLine="567"/>
        <w:jc w:val="both"/>
        <w:rPr>
          <w:b/>
          <w:sz w:val="28"/>
          <w:szCs w:val="28"/>
        </w:rPr>
      </w:pPr>
      <w:proofErr w:type="spellStart"/>
      <w:r w:rsidRPr="00024B12">
        <w:rPr>
          <w:b/>
          <w:sz w:val="28"/>
          <w:szCs w:val="28"/>
        </w:rPr>
        <w:t>Iv</w:t>
      </w:r>
      <w:proofErr w:type="spellEnd"/>
      <w:r w:rsidRPr="00024B12">
        <w:rPr>
          <w:b/>
          <w:sz w:val="28"/>
          <w:szCs w:val="28"/>
        </w:rPr>
        <w:t>. Учебно-исследовательская деятельность</w:t>
      </w:r>
    </w:p>
    <w:p w14:paraId="2EB3DEBF" w14:textId="1039A487" w:rsidR="004572D5" w:rsidRPr="00024B12" w:rsidRDefault="004572D5" w:rsidP="00024B12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В рамках внутришкольного контроля в 2025–2026 учебно</w:t>
      </w:r>
      <w:r w:rsidR="00614B07">
        <w:rPr>
          <w:sz w:val="28"/>
          <w:szCs w:val="28"/>
          <w:lang w:eastAsia="ru-RU"/>
        </w:rPr>
        <w:t>м</w:t>
      </w:r>
      <w:r w:rsidRPr="00024B12">
        <w:rPr>
          <w:sz w:val="28"/>
          <w:szCs w:val="28"/>
          <w:lang w:eastAsia="ru-RU"/>
        </w:rPr>
        <w:t xml:space="preserve"> год</w:t>
      </w:r>
      <w:r w:rsidR="00614B07">
        <w:rPr>
          <w:sz w:val="28"/>
          <w:szCs w:val="28"/>
          <w:lang w:eastAsia="ru-RU"/>
        </w:rPr>
        <w:t>у</w:t>
      </w:r>
      <w:r w:rsidRPr="00024B12">
        <w:rPr>
          <w:sz w:val="28"/>
          <w:szCs w:val="28"/>
          <w:lang w:eastAsia="ru-RU"/>
        </w:rPr>
        <w:t xml:space="preserve"> была проведена проверка состояния и организации учебно-исследовательской деятельности обучающихся как одного из важных направлений формирования функциональной грамотности, познавательной активности и исследовательских компетенций.</w:t>
      </w:r>
    </w:p>
    <w:p w14:paraId="45750E71" w14:textId="69A06EF0" w:rsidR="004572D5" w:rsidRPr="00024B12" w:rsidRDefault="004572D5" w:rsidP="00024B12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В ходе ВШК были изучены следующие вопросы: планирование учебно-исследовательской деятельности в рабочих программах учителей-предметников</w:t>
      </w:r>
      <w:r w:rsidR="00614B07">
        <w:rPr>
          <w:sz w:val="28"/>
          <w:szCs w:val="28"/>
          <w:lang w:eastAsia="ru-RU"/>
        </w:rPr>
        <w:t>;</w:t>
      </w:r>
      <w:r w:rsidRPr="00024B12">
        <w:rPr>
          <w:sz w:val="28"/>
          <w:szCs w:val="28"/>
          <w:lang w:eastAsia="ru-RU"/>
        </w:rPr>
        <w:t xml:space="preserve"> участие обучающихся в предметных олимпиадах, работа с одарёнными и мотивированными учащимися.</w:t>
      </w:r>
    </w:p>
    <w:p w14:paraId="36B7E2B6" w14:textId="77777777" w:rsidR="004572D5" w:rsidRPr="00024B12" w:rsidRDefault="004572D5" w:rsidP="00024B12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Контроль осуществлялся в форме анализа документации (рабочие программы, календарно-тематическое планирование, планы внеурочной деятельности), посещения уроков, изучения ученических работ, мониторинга участия обучающихся в конкурсах и олимпиадах, а также собеседований с учителями.</w:t>
      </w:r>
    </w:p>
    <w:p w14:paraId="47813BE7" w14:textId="77777777" w:rsidR="004572D5" w:rsidRPr="00024B12" w:rsidRDefault="004572D5" w:rsidP="00024B12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По итогам проверки установлено, что:</w:t>
      </w:r>
    </w:p>
    <w:p w14:paraId="43E3FA50" w14:textId="77777777" w:rsidR="004572D5" w:rsidRPr="00024B12" w:rsidRDefault="004572D5" w:rsidP="00024B12">
      <w:pPr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-учебно-исследовательская деятельность в целом организована в соответствии с требованиями ГОСО;</w:t>
      </w:r>
    </w:p>
    <w:p w14:paraId="1C06B066" w14:textId="5711A6D4" w:rsidR="004572D5" w:rsidRPr="00024B12" w:rsidRDefault="004572D5" w:rsidP="00024B12">
      <w:pPr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 xml:space="preserve">-в рабочих программах </w:t>
      </w:r>
      <w:r w:rsidR="00614B07">
        <w:rPr>
          <w:sz w:val="28"/>
          <w:szCs w:val="28"/>
          <w:lang w:eastAsia="ru-RU"/>
        </w:rPr>
        <w:t xml:space="preserve">не всех </w:t>
      </w:r>
      <w:r w:rsidRPr="00024B12">
        <w:rPr>
          <w:sz w:val="28"/>
          <w:szCs w:val="28"/>
          <w:lang w:eastAsia="ru-RU"/>
        </w:rPr>
        <w:t>учителей предусмотрены элементы проектной и исследовательской деятельности;</w:t>
      </w:r>
    </w:p>
    <w:p w14:paraId="47A9EAA8" w14:textId="77777777" w:rsidR="004572D5" w:rsidRPr="00024B12" w:rsidRDefault="004572D5" w:rsidP="00024B12">
      <w:pPr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-на уроках используются проблемные задания, мини-исследования, работа с источниками информации;</w:t>
      </w:r>
    </w:p>
    <w:p w14:paraId="7EED452F" w14:textId="77777777" w:rsidR="004572D5" w:rsidRPr="00024B12" w:rsidRDefault="004572D5" w:rsidP="00024B12">
      <w:pPr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-педагоги оказывают консультативную и методическую помощь при выполнении исследовательских и проектных работ.</w:t>
      </w:r>
    </w:p>
    <w:p w14:paraId="6F841980" w14:textId="77777777" w:rsidR="004572D5" w:rsidRPr="00024B12" w:rsidRDefault="004572D5" w:rsidP="00024B12">
      <w:pPr>
        <w:ind w:firstLine="567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Вместе с тем выявлены отдельные недостатки: не во всех классах проектная деятельность носит системный характер; наблюдается разный уровень качества учебных проектов;</w:t>
      </w:r>
    </w:p>
    <w:p w14:paraId="39D34667" w14:textId="092649FF" w:rsidR="004572D5" w:rsidRPr="00024B12" w:rsidRDefault="004572D5" w:rsidP="00024B12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ru-RU"/>
        </w:rPr>
      </w:pPr>
      <w:r w:rsidRPr="00024B12">
        <w:rPr>
          <w:b/>
          <w:bCs/>
          <w:sz w:val="28"/>
          <w:szCs w:val="28"/>
          <w:lang w:eastAsia="ru-RU"/>
        </w:rPr>
        <w:t>Рекомендации:</w:t>
      </w:r>
    </w:p>
    <w:p w14:paraId="79409D7A" w14:textId="77777777" w:rsidR="004572D5" w:rsidRPr="00024B12" w:rsidRDefault="004572D5" w:rsidP="00024B1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Активизировать использование исследовательских и проектных методов обучения на уроках и во внеурочной деятельности.</w:t>
      </w:r>
    </w:p>
    <w:p w14:paraId="3EE65D23" w14:textId="77777777" w:rsidR="004572D5" w:rsidRPr="00024B12" w:rsidRDefault="004572D5" w:rsidP="00024B1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lastRenderedPageBreak/>
        <w:t>Обеспечить системное планирование учебно-исследовательской деятельности по всем параллелям.</w:t>
      </w:r>
    </w:p>
    <w:p w14:paraId="268FDF75" w14:textId="77777777" w:rsidR="004572D5" w:rsidRPr="00024B12" w:rsidRDefault="004572D5" w:rsidP="00024B1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Усилить работу по организации межпредметных проектов.</w:t>
      </w:r>
    </w:p>
    <w:p w14:paraId="787C59E0" w14:textId="77777777" w:rsidR="004572D5" w:rsidRPr="00024B12" w:rsidRDefault="004572D5" w:rsidP="00024B1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Повысить качество сопровождения учебных проектов со стороны педагогов (консультации, поэтапный контроль).</w:t>
      </w:r>
    </w:p>
    <w:p w14:paraId="5590E66D" w14:textId="77777777" w:rsidR="004572D5" w:rsidRPr="00024B12" w:rsidRDefault="004572D5" w:rsidP="00024B1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Расширить участие обучающихся в научно-практических конференциях, конкурсах исследовательских и проектных работ.</w:t>
      </w:r>
    </w:p>
    <w:p w14:paraId="32E4CDC6" w14:textId="77777777" w:rsidR="004572D5" w:rsidRPr="00024B12" w:rsidRDefault="004572D5" w:rsidP="00024B1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Продолжить работу с одарёнными и мотивированными учащимися, ориентируя их на углублённую исследовательскую деятельность.</w:t>
      </w:r>
    </w:p>
    <w:p w14:paraId="0EB6E72B" w14:textId="77777777" w:rsidR="004572D5" w:rsidRPr="00024B12" w:rsidRDefault="004572D5" w:rsidP="00024B12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  <w:r w:rsidRPr="00024B12">
        <w:rPr>
          <w:sz w:val="28"/>
          <w:szCs w:val="28"/>
          <w:lang w:eastAsia="ru-RU"/>
        </w:rPr>
        <w:t>Данные рекомендации направлены на повышение эффективности учебно-исследовательской деятельности и развитие у обучающихся навыков самостоятельного познания и критического мышления.</w:t>
      </w:r>
    </w:p>
    <w:p w14:paraId="19CF25FB" w14:textId="7745E5ED" w:rsidR="004572D5" w:rsidRPr="00024B12" w:rsidRDefault="00742CCE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V. Контроль за уровнем мастерства и состоянием методической готовности учителя</w:t>
      </w:r>
    </w:p>
    <w:p w14:paraId="3AF0BAFE" w14:textId="669004AD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течение 2025-2026 учебного года велась работа по методической поддержке педагогов с целью совершенствования качества преподавания. С этой целью в план внутришкольного контроля на учебный год была внесены следующие мероприятия: ознакомление</w:t>
      </w:r>
      <w:r w:rsidRPr="00024B12">
        <w:rPr>
          <w:sz w:val="28"/>
          <w:szCs w:val="28"/>
        </w:rPr>
        <w:tab/>
        <w:t>с профессиональным и</w:t>
      </w:r>
      <w:r w:rsidRPr="00024B12">
        <w:rPr>
          <w:sz w:val="28"/>
          <w:szCs w:val="28"/>
        </w:rPr>
        <w:tab/>
        <w:t>методическим уровнем</w:t>
      </w:r>
      <w:r w:rsidRPr="00024B12">
        <w:rPr>
          <w:sz w:val="28"/>
          <w:szCs w:val="28"/>
        </w:rPr>
        <w:tab/>
        <w:t>педагогической деятельности вновь пришедших педагогов (в первом полугодии ежемесячно); консультации и помощь по внедрению ГОСО; анализ протоколов заседаний методических объединений (один раз в четверть); собеседования с учителями (в рамках персонального контроля); наблюдение и контроль (посещение уроков, предметные недели, открытые уроки).</w:t>
      </w:r>
    </w:p>
    <w:p w14:paraId="40426D94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школе постоянно отслеживаются результаты профессионального мастерства преподавателей, выраженные в итогах аттестации. Данные показатели свидетельствуют о достаточно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 педагогической науки, постоянным стимулированием их самообразования.</w:t>
      </w:r>
    </w:p>
    <w:p w14:paraId="4F728F4C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рамках работы с молодыми специалистами была организована консультационно-методическая деятельность: консультации молодым учителям по вопросам: «Заполнение журналов», «Требования к рабочим программам», «Корректировка программ», «Работа с одаренными детьми»; требования к современному уроку в рамках ГОСО, публичному выступлению на заседании МО.</w:t>
      </w:r>
    </w:p>
    <w:p w14:paraId="78F029DA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Организовано обучение на курсах повышения квалификации для педагогов, согласно перспективному плану курсовой подготовки.</w:t>
      </w:r>
    </w:p>
    <w:p w14:paraId="308288D5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Аттестация педагогических работников</w:t>
      </w:r>
    </w:p>
    <w:p w14:paraId="1AC817F1" w14:textId="13E696EB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Администрация школы проводит постоянную работу по мотивации учителей на повышение уровня их профессионального мастерства, повышение квалификационных категорий. </w:t>
      </w:r>
    </w:p>
    <w:p w14:paraId="094B33BF" w14:textId="1FCCEE81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lastRenderedPageBreak/>
        <w:t>В течение 2025-2026 учебного года в рамках внутришкольного контроля посещались уроки всех педагогов.</w:t>
      </w:r>
    </w:p>
    <w:p w14:paraId="250CECE5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По итогам посещения уроков даны рекомендации:</w:t>
      </w:r>
    </w:p>
    <w:p w14:paraId="7BE8E41B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  <w:t>Эффективно внедрять личностно-ориентированные и мультимедийные технологии.</w:t>
      </w:r>
    </w:p>
    <w:p w14:paraId="3083D4A0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2.</w:t>
      </w:r>
      <w:r w:rsidRPr="00024B12">
        <w:rPr>
          <w:sz w:val="28"/>
          <w:szCs w:val="28"/>
        </w:rPr>
        <w:tab/>
        <w:t>Рационально использовать учебное время урока.</w:t>
      </w:r>
    </w:p>
    <w:p w14:paraId="4C80B87E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3.</w:t>
      </w:r>
      <w:r w:rsidRPr="00024B12">
        <w:rPr>
          <w:sz w:val="28"/>
          <w:szCs w:val="28"/>
        </w:rPr>
        <w:tab/>
        <w:t>Учитывая возрастные особенности обучающихся, использовать разные формы работы на уроке.</w:t>
      </w:r>
    </w:p>
    <w:p w14:paraId="0132A6B9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4.</w:t>
      </w:r>
      <w:r w:rsidRPr="00024B12">
        <w:rPr>
          <w:sz w:val="28"/>
          <w:szCs w:val="28"/>
        </w:rPr>
        <w:tab/>
        <w:t>И другие – индивидуально каждому педагогу с учетом специфики предмета.</w:t>
      </w:r>
    </w:p>
    <w:p w14:paraId="0F32BEBB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По результатам всех видов контроля были составлены аналитические справки, результаты обсуждались на педсоветах, заседаниях методических объединений, совещаниях при директоре, совещаниях при заместителе директора. Также были даны рекомендации.</w:t>
      </w:r>
    </w:p>
    <w:p w14:paraId="28CBD644" w14:textId="2B91C994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Рекомендации н</w:t>
      </w:r>
      <w:r w:rsidR="00742CCE">
        <w:rPr>
          <w:sz w:val="28"/>
          <w:szCs w:val="28"/>
        </w:rPr>
        <w:t>а</w:t>
      </w:r>
      <w:r w:rsidRPr="00024B12">
        <w:rPr>
          <w:sz w:val="28"/>
          <w:szCs w:val="28"/>
        </w:rPr>
        <w:t xml:space="preserve"> 202</w:t>
      </w:r>
      <w:r w:rsidR="00742CCE">
        <w:rPr>
          <w:sz w:val="28"/>
          <w:szCs w:val="28"/>
        </w:rPr>
        <w:t>6</w:t>
      </w:r>
      <w:r w:rsidRPr="00024B12">
        <w:rPr>
          <w:sz w:val="28"/>
          <w:szCs w:val="28"/>
        </w:rPr>
        <w:t>-202</w:t>
      </w:r>
      <w:r w:rsidR="00742CCE">
        <w:rPr>
          <w:sz w:val="28"/>
          <w:szCs w:val="28"/>
        </w:rPr>
        <w:t>7</w:t>
      </w:r>
      <w:r w:rsidRPr="00024B12">
        <w:rPr>
          <w:sz w:val="28"/>
          <w:szCs w:val="28"/>
        </w:rPr>
        <w:t xml:space="preserve"> учебн</w:t>
      </w:r>
      <w:r w:rsidR="00742CCE">
        <w:rPr>
          <w:sz w:val="28"/>
          <w:szCs w:val="28"/>
        </w:rPr>
        <w:t>ый</w:t>
      </w:r>
      <w:r w:rsidRPr="00024B12">
        <w:rPr>
          <w:sz w:val="28"/>
          <w:szCs w:val="28"/>
        </w:rPr>
        <w:t xml:space="preserve"> год:</w:t>
      </w:r>
    </w:p>
    <w:p w14:paraId="2EE7B4E0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 Мотивировать учителей к саморазвитию, повышению уровня профессиональных компетенций, творческому росту.</w:t>
      </w:r>
    </w:p>
    <w:p w14:paraId="0A12C01F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</w:p>
    <w:p w14:paraId="0C610CB7" w14:textId="76E8F1CE" w:rsidR="004572D5" w:rsidRPr="00024B12" w:rsidRDefault="00742CCE" w:rsidP="00024B12">
      <w:pPr>
        <w:pStyle w:val="ac"/>
        <w:ind w:right="459"/>
        <w:jc w:val="center"/>
        <w:rPr>
          <w:b/>
          <w:sz w:val="28"/>
          <w:szCs w:val="28"/>
        </w:rPr>
      </w:pPr>
      <w:proofErr w:type="spellStart"/>
      <w:r w:rsidRPr="00024B12">
        <w:rPr>
          <w:b/>
          <w:sz w:val="28"/>
          <w:szCs w:val="28"/>
        </w:rPr>
        <w:t>Vi</w:t>
      </w:r>
      <w:proofErr w:type="spellEnd"/>
      <w:r w:rsidRPr="00024B12">
        <w:rPr>
          <w:b/>
          <w:sz w:val="28"/>
          <w:szCs w:val="28"/>
        </w:rPr>
        <w:t>. Контроль за качеством воспитательного процесса, проведением мероприятий</w:t>
      </w:r>
    </w:p>
    <w:p w14:paraId="02318118" w14:textId="77777777" w:rsidR="004572D5" w:rsidRPr="00024B12" w:rsidRDefault="004572D5" w:rsidP="00024B12">
      <w:pPr>
        <w:ind w:firstLine="567"/>
        <w:jc w:val="both"/>
        <w:rPr>
          <w:sz w:val="28"/>
          <w:szCs w:val="28"/>
        </w:rPr>
      </w:pPr>
      <w:r w:rsidRPr="00024B12">
        <w:rPr>
          <w:bCs/>
          <w:sz w:val="28"/>
          <w:szCs w:val="28"/>
        </w:rPr>
        <w:t>Внутришкольный контроль по</w:t>
      </w:r>
      <w:r w:rsidRPr="00024B12">
        <w:rPr>
          <w:sz w:val="28"/>
          <w:szCs w:val="28"/>
        </w:rPr>
        <w:t xml:space="preserve"> воспитательной работе осуществлялся с целью оценки качества реализации ключевых направлений воспитательной, социальной и организационной деятельности школы, выявления результативности проводимой работы и проблемных зон для управленческих решений. </w:t>
      </w:r>
      <w:r w:rsidRPr="00024B12">
        <w:rPr>
          <w:bCs/>
          <w:sz w:val="28"/>
          <w:szCs w:val="28"/>
        </w:rPr>
        <w:t xml:space="preserve">В рамках внутришкольного контроля проведена проверка  по следующим вопросам: </w:t>
      </w:r>
      <w:r w:rsidRPr="00024B12">
        <w:rPr>
          <w:sz w:val="28"/>
          <w:szCs w:val="28"/>
        </w:rPr>
        <w:t>соответствие горячего питания установленным санитарным нормам и требованиям, состояние профориентационной работы, к</w:t>
      </w:r>
      <w:r w:rsidRPr="00024B12">
        <w:rPr>
          <w:bCs/>
          <w:sz w:val="28"/>
          <w:szCs w:val="28"/>
        </w:rPr>
        <w:t>онтроль реализации проекта «</w:t>
      </w:r>
      <w:proofErr w:type="spellStart"/>
      <w:r w:rsidRPr="00024B12">
        <w:rPr>
          <w:bCs/>
          <w:sz w:val="28"/>
          <w:szCs w:val="28"/>
        </w:rPr>
        <w:t>Қамқор</w:t>
      </w:r>
      <w:proofErr w:type="spellEnd"/>
      <w:r w:rsidRPr="00024B12">
        <w:rPr>
          <w:bCs/>
          <w:sz w:val="28"/>
          <w:szCs w:val="28"/>
        </w:rPr>
        <w:t>», контроль проекта «</w:t>
      </w:r>
      <w:proofErr w:type="spellStart"/>
      <w:r w:rsidRPr="00024B12">
        <w:rPr>
          <w:bCs/>
          <w:sz w:val="28"/>
          <w:szCs w:val="28"/>
        </w:rPr>
        <w:t>Балалар</w:t>
      </w:r>
      <w:proofErr w:type="spellEnd"/>
      <w:r w:rsidRPr="00024B12">
        <w:rPr>
          <w:bCs/>
          <w:sz w:val="28"/>
          <w:szCs w:val="28"/>
        </w:rPr>
        <w:t xml:space="preserve"> </w:t>
      </w:r>
      <w:proofErr w:type="spellStart"/>
      <w:r w:rsidRPr="00024B12">
        <w:rPr>
          <w:bCs/>
          <w:sz w:val="28"/>
          <w:szCs w:val="28"/>
        </w:rPr>
        <w:t>кітапханасы</w:t>
      </w:r>
      <w:proofErr w:type="spellEnd"/>
      <w:r w:rsidRPr="00024B12">
        <w:rPr>
          <w:bCs/>
          <w:sz w:val="28"/>
          <w:szCs w:val="28"/>
        </w:rPr>
        <w:t>», с</w:t>
      </w:r>
      <w:r w:rsidRPr="00024B12">
        <w:rPr>
          <w:sz w:val="28"/>
          <w:szCs w:val="28"/>
        </w:rPr>
        <w:t>остояние работы по проекту «</w:t>
      </w:r>
      <w:proofErr w:type="spellStart"/>
      <w:r w:rsidRPr="00024B12">
        <w:rPr>
          <w:sz w:val="28"/>
          <w:szCs w:val="28"/>
        </w:rPr>
        <w:t>Балалар</w:t>
      </w:r>
      <w:proofErr w:type="spellEnd"/>
      <w:r w:rsidRPr="00024B12">
        <w:rPr>
          <w:sz w:val="28"/>
          <w:szCs w:val="28"/>
        </w:rPr>
        <w:t xml:space="preserve"> </w:t>
      </w:r>
      <w:proofErr w:type="spellStart"/>
      <w:r w:rsidRPr="00024B12">
        <w:rPr>
          <w:sz w:val="28"/>
          <w:szCs w:val="28"/>
        </w:rPr>
        <w:t>кітапханасы</w:t>
      </w:r>
      <w:proofErr w:type="spellEnd"/>
      <w:r w:rsidRPr="00024B12">
        <w:rPr>
          <w:sz w:val="28"/>
          <w:szCs w:val="28"/>
        </w:rPr>
        <w:t>», к</w:t>
      </w:r>
      <w:r w:rsidRPr="00024B12">
        <w:rPr>
          <w:bCs/>
          <w:sz w:val="28"/>
          <w:szCs w:val="28"/>
        </w:rPr>
        <w:t xml:space="preserve">онтроль реализации программы «Адал </w:t>
      </w:r>
      <w:proofErr w:type="spellStart"/>
      <w:r w:rsidRPr="00024B12">
        <w:rPr>
          <w:bCs/>
          <w:sz w:val="28"/>
          <w:szCs w:val="28"/>
        </w:rPr>
        <w:t>азамат</w:t>
      </w:r>
      <w:proofErr w:type="spellEnd"/>
      <w:r w:rsidRPr="00024B12">
        <w:rPr>
          <w:bCs/>
          <w:sz w:val="28"/>
          <w:szCs w:val="28"/>
        </w:rPr>
        <w:t>».</w:t>
      </w:r>
    </w:p>
    <w:p w14:paraId="40321ED1" w14:textId="44C37632" w:rsidR="004572D5" w:rsidRPr="00024B12" w:rsidRDefault="004572D5" w:rsidP="00024B12">
      <w:pPr>
        <w:ind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Внутришкольный контроль в </w:t>
      </w:r>
      <w:r w:rsidR="00742CCE">
        <w:rPr>
          <w:sz w:val="28"/>
          <w:szCs w:val="28"/>
        </w:rPr>
        <w:t>текущем году</w:t>
      </w:r>
      <w:r w:rsidRPr="00024B12">
        <w:rPr>
          <w:sz w:val="28"/>
          <w:szCs w:val="28"/>
        </w:rPr>
        <w:t xml:space="preserve"> показал, что все направления реализуются планомерно; воспитательная работа соответствует программе «Адал </w:t>
      </w:r>
      <w:proofErr w:type="spellStart"/>
      <w:r w:rsidRPr="00024B12">
        <w:rPr>
          <w:sz w:val="28"/>
          <w:szCs w:val="28"/>
        </w:rPr>
        <w:t>азамат</w:t>
      </w:r>
      <w:proofErr w:type="spellEnd"/>
      <w:r w:rsidRPr="00024B12">
        <w:rPr>
          <w:sz w:val="28"/>
          <w:szCs w:val="28"/>
        </w:rPr>
        <w:t>»; достигнуты реальные результаты в формировании ценностей, социальной активности и ответственности учащихся. Проведение воспитательных мероприятий носит системный характер, охватывает обучающихся всех возрастных категорий и соответствует приоритетным направлениям программы. Информация о реализуемых мероприятиях регулярно освещается на официальных страницах школы в социальных сетях, а также на школьных информационных ресурсах, что способствует открытости воспитательного процесса и информированию родительской и общественной аудитории.</w:t>
      </w:r>
    </w:p>
    <w:p w14:paraId="5DD516C0" w14:textId="5A9F1968" w:rsidR="004572D5" w:rsidRPr="00024B12" w:rsidRDefault="004572D5" w:rsidP="00024B12">
      <w:pPr>
        <w:ind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 xml:space="preserve">В рамках внутришкольного контроля </w:t>
      </w:r>
      <w:proofErr w:type="gramStart"/>
      <w:r w:rsidRPr="00024B12">
        <w:rPr>
          <w:sz w:val="28"/>
          <w:szCs w:val="28"/>
        </w:rPr>
        <w:t>в  2025</w:t>
      </w:r>
      <w:proofErr w:type="gramEnd"/>
      <w:r w:rsidRPr="00024B12">
        <w:rPr>
          <w:sz w:val="28"/>
          <w:szCs w:val="28"/>
        </w:rPr>
        <w:t>–2026 учебно</w:t>
      </w:r>
      <w:r w:rsidR="00742CCE">
        <w:rPr>
          <w:sz w:val="28"/>
          <w:szCs w:val="28"/>
        </w:rPr>
        <w:t>м</w:t>
      </w:r>
      <w:r w:rsidRPr="00024B12">
        <w:rPr>
          <w:sz w:val="28"/>
          <w:szCs w:val="28"/>
        </w:rPr>
        <w:t xml:space="preserve"> год</w:t>
      </w:r>
      <w:r w:rsidR="00742CCE">
        <w:rPr>
          <w:sz w:val="28"/>
          <w:szCs w:val="28"/>
        </w:rPr>
        <w:t>у</w:t>
      </w:r>
      <w:r w:rsidRPr="00024B12">
        <w:rPr>
          <w:sz w:val="28"/>
          <w:szCs w:val="28"/>
        </w:rPr>
        <w:t xml:space="preserve"> была проверена деятельность центра психологической поддержки родителей. Проанализированы план работы центра, формы консультативной помощи, охват родителей, тематика обращений и документация педагога-психолога. </w:t>
      </w:r>
      <w:r w:rsidRPr="00024B12">
        <w:rPr>
          <w:sz w:val="28"/>
          <w:szCs w:val="28"/>
        </w:rPr>
        <w:lastRenderedPageBreak/>
        <w:t>Установлено, что центр функционирует в соответствии с планом: проводились индивидуальные и групповые консультации, профилактические беседы, оказана психологическая поддержка родителям по вопросам обучения, воспитания и адаптации детей. Работа признана результативной, отмечается положительная обратная связь от родителей. Рекомендовано во II полугодии расширить информирование родителей о деятельности центра, активизировать групповые формы работы и продолжить профилактическую направленность психологического сопровождения.</w:t>
      </w:r>
    </w:p>
    <w:p w14:paraId="52D69C3D" w14:textId="77777777" w:rsidR="004572D5" w:rsidRPr="00024B12" w:rsidRDefault="004572D5" w:rsidP="00024B12">
      <w:pPr>
        <w:rPr>
          <w:b/>
          <w:bCs/>
          <w:sz w:val="28"/>
          <w:szCs w:val="28"/>
        </w:rPr>
      </w:pPr>
      <w:r w:rsidRPr="00024B12">
        <w:rPr>
          <w:b/>
          <w:bCs/>
          <w:sz w:val="28"/>
          <w:szCs w:val="28"/>
        </w:rPr>
        <w:t>Рекомендации</w:t>
      </w:r>
    </w:p>
    <w:p w14:paraId="0E34BDDC" w14:textId="77777777" w:rsidR="004572D5" w:rsidRPr="00024B12" w:rsidRDefault="004572D5" w:rsidP="00024B12">
      <w:pPr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r w:rsidRPr="00024B12">
        <w:rPr>
          <w:sz w:val="28"/>
          <w:szCs w:val="28"/>
        </w:rPr>
        <w:t>Усилить аналитическую и диагностическую составляющую воспитательной работы.</w:t>
      </w:r>
    </w:p>
    <w:p w14:paraId="18645167" w14:textId="77777777" w:rsidR="004572D5" w:rsidRPr="00024B12" w:rsidRDefault="004572D5" w:rsidP="00024B12">
      <w:pPr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r w:rsidRPr="00024B12">
        <w:rPr>
          <w:sz w:val="28"/>
          <w:szCs w:val="28"/>
        </w:rPr>
        <w:t>Расширить индивидуальную профориентационную работу.</w:t>
      </w:r>
    </w:p>
    <w:p w14:paraId="5B93A3E6" w14:textId="77777777" w:rsidR="004572D5" w:rsidRPr="00024B12" w:rsidRDefault="004572D5" w:rsidP="00024B12">
      <w:pPr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r w:rsidRPr="00024B12">
        <w:rPr>
          <w:sz w:val="28"/>
          <w:szCs w:val="28"/>
        </w:rPr>
        <w:t>Активизировать участие родителей в воспитательных проектах школы.</w:t>
      </w:r>
    </w:p>
    <w:p w14:paraId="4A039355" w14:textId="77777777" w:rsidR="004572D5" w:rsidRPr="00024B12" w:rsidRDefault="004572D5" w:rsidP="00024B12">
      <w:pPr>
        <w:widowControl/>
        <w:autoSpaceDE/>
        <w:autoSpaceDN/>
        <w:ind w:left="720"/>
        <w:rPr>
          <w:sz w:val="28"/>
          <w:szCs w:val="28"/>
        </w:rPr>
      </w:pPr>
    </w:p>
    <w:p w14:paraId="0638097C" w14:textId="2141D9A1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 2025-2026 учебно</w:t>
      </w:r>
      <w:r w:rsidR="00742CCE">
        <w:rPr>
          <w:sz w:val="28"/>
          <w:szCs w:val="28"/>
        </w:rPr>
        <w:t>м</w:t>
      </w:r>
      <w:r w:rsidRPr="00024B12">
        <w:rPr>
          <w:sz w:val="28"/>
          <w:szCs w:val="28"/>
        </w:rPr>
        <w:t xml:space="preserve"> год</w:t>
      </w:r>
      <w:r w:rsidR="00742CCE">
        <w:rPr>
          <w:sz w:val="28"/>
          <w:szCs w:val="28"/>
        </w:rPr>
        <w:t>у</w:t>
      </w:r>
      <w:r w:rsidRPr="00024B12">
        <w:rPr>
          <w:sz w:val="28"/>
          <w:szCs w:val="28"/>
        </w:rPr>
        <w:t xml:space="preserve"> в план внутришкольного контроля включены актуальные вопросы повышения качества воспитательного процесса, профилактики правонарушений среди несовершеннолетних, профилактики буллинга и кибербуллинга, системной работы с учащимися группы риска, обеспечения психологической безопасности учащихся.</w:t>
      </w:r>
    </w:p>
    <w:p w14:paraId="2ED09936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Выбор указанных тем обусловлен необходимостью стабилизации социально-психологического климата в школе, повышения эффективности профилактической работы с учащимися, склонными к правонарушениям, и контроля за выполнением требований, направленных на защиту жизни и здоровья учащихся.</w:t>
      </w:r>
    </w:p>
    <w:p w14:paraId="13928B2E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Результаты проведенных мероприятий: повысилась правовая грамотность учащихся; своевременно выявляются случаи правонарушений, проводится профилактическая работа; усилена координация действий между школой и правоохранительными органами, улучшено качество профилактической работы; систематически осуществляется разъяснение учащимся и родителям правил юридической ответственности и безопасности.</w:t>
      </w:r>
    </w:p>
    <w:p w14:paraId="77F22006" w14:textId="77777777" w:rsidR="004572D5" w:rsidRPr="00024B12" w:rsidRDefault="004572D5" w:rsidP="00024B12">
      <w:pPr>
        <w:pStyle w:val="ac"/>
        <w:ind w:right="459"/>
        <w:jc w:val="both"/>
        <w:rPr>
          <w:b/>
          <w:sz w:val="28"/>
          <w:szCs w:val="28"/>
        </w:rPr>
      </w:pPr>
      <w:r w:rsidRPr="00024B12">
        <w:rPr>
          <w:b/>
          <w:sz w:val="28"/>
          <w:szCs w:val="28"/>
        </w:rPr>
        <w:t>Материально-техническое оснащение</w:t>
      </w:r>
    </w:p>
    <w:p w14:paraId="1EC38EDA" w14:textId="4451462E" w:rsidR="004572D5" w:rsidRPr="00024B12" w:rsidRDefault="004572D5" w:rsidP="00024B12">
      <w:pPr>
        <w:pStyle w:val="ac"/>
        <w:ind w:right="459" w:firstLine="567"/>
        <w:jc w:val="both"/>
        <w:rPr>
          <w:b/>
          <w:sz w:val="28"/>
          <w:szCs w:val="28"/>
        </w:rPr>
      </w:pPr>
      <w:r w:rsidRPr="00024B12">
        <w:rPr>
          <w:sz w:val="28"/>
          <w:szCs w:val="28"/>
        </w:rPr>
        <w:t>Мониторинг материально-технических условий показал, что материально-технические условия соответствуют действующим санитарным и противопожарным нормам, нормам охраны труда работников образовательной организации. В соответствии с планом внутришкольного контроля проводились проверки учебных кабинетов, спортивного зала. В</w:t>
      </w:r>
      <w:r w:rsidR="00742CCE">
        <w:rPr>
          <w:sz w:val="28"/>
          <w:szCs w:val="28"/>
        </w:rPr>
        <w:t xml:space="preserve"> некоторых учебных</w:t>
      </w:r>
      <w:r w:rsidRPr="00024B12">
        <w:rPr>
          <w:sz w:val="28"/>
          <w:szCs w:val="28"/>
        </w:rPr>
        <w:t xml:space="preserve"> кабинетах имеется автоматизированное рабочее место учителя (компьютеры, мультимедийные проекторы, видео- и аудиотехника), созданы условия для использования информационных и педагогических технологий. Все учащиеся обеспечены учебниками из фонда библиотеки. Помимо учебных кабинетов, учащиеся школы имеют возможность пользоваться другими школьными кабинетами для проведения внеклассных и внеурочных занятий: спортивным, актовым залами, спортивной и игровой площадкой </w:t>
      </w:r>
      <w:r w:rsidRPr="00024B12">
        <w:rPr>
          <w:sz w:val="28"/>
          <w:szCs w:val="28"/>
        </w:rPr>
        <w:lastRenderedPageBreak/>
        <w:t>во дворе школы.</w:t>
      </w:r>
    </w:p>
    <w:p w14:paraId="4F4C00A9" w14:textId="77777777" w:rsidR="004572D5" w:rsidRPr="00024B12" w:rsidRDefault="004572D5" w:rsidP="00024B12">
      <w:pPr>
        <w:pStyle w:val="ac"/>
        <w:ind w:right="459"/>
        <w:jc w:val="both"/>
        <w:rPr>
          <w:sz w:val="28"/>
          <w:szCs w:val="28"/>
        </w:rPr>
      </w:pPr>
    </w:p>
    <w:p w14:paraId="31C22777" w14:textId="7381BDF1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b/>
          <w:sz w:val="28"/>
          <w:szCs w:val="28"/>
        </w:rPr>
        <w:t xml:space="preserve">Выводы </w:t>
      </w:r>
      <w:r w:rsidRPr="00024B12">
        <w:rPr>
          <w:sz w:val="28"/>
          <w:szCs w:val="28"/>
        </w:rPr>
        <w:t>по итогам внутришкольного контроля за 2025-</w:t>
      </w:r>
      <w:proofErr w:type="gramStart"/>
      <w:r w:rsidRPr="00024B12">
        <w:rPr>
          <w:sz w:val="28"/>
          <w:szCs w:val="28"/>
        </w:rPr>
        <w:t>2026  учебн</w:t>
      </w:r>
      <w:r w:rsidR="00742CCE">
        <w:rPr>
          <w:sz w:val="28"/>
          <w:szCs w:val="28"/>
        </w:rPr>
        <w:t>ый</w:t>
      </w:r>
      <w:proofErr w:type="gramEnd"/>
      <w:r w:rsidR="00742CCE">
        <w:rPr>
          <w:sz w:val="28"/>
          <w:szCs w:val="28"/>
        </w:rPr>
        <w:t xml:space="preserve"> </w:t>
      </w:r>
      <w:r w:rsidRPr="00024B12">
        <w:rPr>
          <w:sz w:val="28"/>
          <w:szCs w:val="28"/>
        </w:rPr>
        <w:t xml:space="preserve"> год.</w:t>
      </w:r>
    </w:p>
    <w:p w14:paraId="0070D26E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  <w:t>Мероприятия по контролю реализации основным общеобразовательным программам по уровням общего образования, запланированные в рамках внутришкольного контроля, реализованы на 100%.</w:t>
      </w:r>
    </w:p>
    <w:p w14:paraId="03458368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2.</w:t>
      </w:r>
      <w:r w:rsidRPr="00024B12">
        <w:rPr>
          <w:sz w:val="28"/>
          <w:szCs w:val="28"/>
        </w:rPr>
        <w:tab/>
        <w:t>Контроль ведения школьной документации в соответствии с локальными нормативными актами реализован.</w:t>
      </w:r>
    </w:p>
    <w:p w14:paraId="1CCEDE2A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3.</w:t>
      </w:r>
      <w:r w:rsidRPr="00024B12">
        <w:rPr>
          <w:sz w:val="28"/>
          <w:szCs w:val="28"/>
        </w:rPr>
        <w:tab/>
        <w:t>Контроль соблюдения условий образовательной деятельности с учетом запросов основных участников образовательных отношений реализован, реализованы все мероприятия в соответствии с планом на 2025-2026 учебный год.</w:t>
      </w:r>
    </w:p>
    <w:p w14:paraId="472DA4C5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4.</w:t>
      </w:r>
      <w:r w:rsidRPr="00024B12">
        <w:rPr>
          <w:sz w:val="28"/>
          <w:szCs w:val="28"/>
        </w:rPr>
        <w:tab/>
        <w:t>Контроль методической работы педагогов по совершенствованию их образовательной деятельности выполнен. Все заседания методических объединений, педагогические советы и совещания проведены в соответствии с планом работы школы.</w:t>
      </w:r>
    </w:p>
    <w:p w14:paraId="333E6D18" w14:textId="47EA0BF9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5.</w:t>
      </w:r>
      <w:r w:rsidRPr="00024B12">
        <w:rPr>
          <w:sz w:val="28"/>
          <w:szCs w:val="28"/>
        </w:rPr>
        <w:tab/>
        <w:t>Контроль деятельности педагогического коллектива по реализации образовательных стандартов учебного года выполнен. Все мероприятия данного направления проведены согласно плану работы школы.</w:t>
      </w:r>
    </w:p>
    <w:p w14:paraId="7CEC0F00" w14:textId="7DA984FB" w:rsidR="004572D5" w:rsidRPr="00024B12" w:rsidRDefault="004572D5" w:rsidP="00024B12">
      <w:pPr>
        <w:pStyle w:val="ac"/>
        <w:ind w:right="459" w:firstLine="567"/>
        <w:jc w:val="both"/>
        <w:rPr>
          <w:b/>
          <w:bCs/>
          <w:sz w:val="28"/>
          <w:szCs w:val="28"/>
        </w:rPr>
      </w:pPr>
      <w:r w:rsidRPr="00024B12">
        <w:rPr>
          <w:b/>
          <w:bCs/>
          <w:sz w:val="28"/>
          <w:szCs w:val="28"/>
        </w:rPr>
        <w:t>Рекомендации по организации внутришкольного контроля н</w:t>
      </w:r>
      <w:r w:rsidR="00742CCE">
        <w:rPr>
          <w:b/>
          <w:bCs/>
          <w:sz w:val="28"/>
          <w:szCs w:val="28"/>
        </w:rPr>
        <w:t>а</w:t>
      </w:r>
      <w:r w:rsidRPr="00024B12">
        <w:rPr>
          <w:b/>
          <w:bCs/>
          <w:sz w:val="28"/>
          <w:szCs w:val="28"/>
        </w:rPr>
        <w:t xml:space="preserve"> 202</w:t>
      </w:r>
      <w:r w:rsidR="00742CCE">
        <w:rPr>
          <w:b/>
          <w:bCs/>
          <w:sz w:val="28"/>
          <w:szCs w:val="28"/>
        </w:rPr>
        <w:t>6</w:t>
      </w:r>
      <w:r w:rsidRPr="00024B12">
        <w:rPr>
          <w:b/>
          <w:bCs/>
          <w:sz w:val="28"/>
          <w:szCs w:val="28"/>
        </w:rPr>
        <w:t>-202</w:t>
      </w:r>
      <w:r w:rsidR="00742CCE">
        <w:rPr>
          <w:b/>
          <w:bCs/>
          <w:sz w:val="28"/>
          <w:szCs w:val="28"/>
        </w:rPr>
        <w:t>7</w:t>
      </w:r>
      <w:r w:rsidRPr="00024B12">
        <w:rPr>
          <w:b/>
          <w:bCs/>
          <w:sz w:val="28"/>
          <w:szCs w:val="28"/>
        </w:rPr>
        <w:t xml:space="preserve"> учебн</w:t>
      </w:r>
      <w:r w:rsidR="00742CCE">
        <w:rPr>
          <w:b/>
          <w:bCs/>
          <w:sz w:val="28"/>
          <w:szCs w:val="28"/>
        </w:rPr>
        <w:t>ый</w:t>
      </w:r>
      <w:r w:rsidRPr="00024B12">
        <w:rPr>
          <w:b/>
          <w:bCs/>
          <w:sz w:val="28"/>
          <w:szCs w:val="28"/>
        </w:rPr>
        <w:t xml:space="preserve"> год.</w:t>
      </w:r>
    </w:p>
    <w:p w14:paraId="070878AD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1.</w:t>
      </w:r>
      <w:r w:rsidRPr="00024B12">
        <w:rPr>
          <w:sz w:val="28"/>
          <w:szCs w:val="28"/>
        </w:rPr>
        <w:tab/>
        <w:t>Выстраивать внутришкольный контроль учебно-воспитательной работы в школе на основе критериального и компетентностного подходов.</w:t>
      </w:r>
    </w:p>
    <w:p w14:paraId="6B0A3A1F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2.</w:t>
      </w:r>
      <w:r w:rsidRPr="00024B12">
        <w:rPr>
          <w:sz w:val="28"/>
          <w:szCs w:val="28"/>
        </w:rPr>
        <w:tab/>
        <w:t>Совершенствовать систему внутришкольного контроля с целью развития внутренних ресурсов ученика, отраженных в метапредметных и личностных образовательных результатах.</w:t>
      </w:r>
    </w:p>
    <w:p w14:paraId="026496B9" w14:textId="77777777" w:rsidR="004572D5" w:rsidRPr="00024B12" w:rsidRDefault="004572D5" w:rsidP="00024B12">
      <w:pPr>
        <w:pStyle w:val="ac"/>
        <w:ind w:right="459" w:firstLine="567"/>
        <w:jc w:val="both"/>
        <w:rPr>
          <w:sz w:val="28"/>
          <w:szCs w:val="28"/>
        </w:rPr>
      </w:pPr>
      <w:r w:rsidRPr="00024B12">
        <w:rPr>
          <w:sz w:val="28"/>
          <w:szCs w:val="28"/>
        </w:rPr>
        <w:t>3.</w:t>
      </w:r>
      <w:r w:rsidRPr="00024B12">
        <w:rPr>
          <w:sz w:val="28"/>
          <w:szCs w:val="28"/>
        </w:rPr>
        <w:tab/>
        <w:t>Спланировать посещение уроков с учетом индивидуальных потребностей учителей.</w:t>
      </w:r>
    </w:p>
    <w:p w14:paraId="67F6FA91" w14:textId="77777777" w:rsidR="004572D5" w:rsidRPr="00733BF3" w:rsidRDefault="004572D5" w:rsidP="004572D5">
      <w:pPr>
        <w:pStyle w:val="ac"/>
        <w:ind w:right="459"/>
        <w:jc w:val="both"/>
        <w:rPr>
          <w:sz w:val="28"/>
          <w:szCs w:val="28"/>
        </w:rPr>
      </w:pPr>
    </w:p>
    <w:p w14:paraId="08F771D6" w14:textId="77777777" w:rsidR="004572D5" w:rsidRPr="00733BF3" w:rsidRDefault="004572D5" w:rsidP="004572D5">
      <w:pPr>
        <w:pStyle w:val="ac"/>
        <w:ind w:right="459" w:firstLine="567"/>
        <w:jc w:val="both"/>
        <w:rPr>
          <w:sz w:val="28"/>
          <w:szCs w:val="28"/>
        </w:rPr>
      </w:pPr>
    </w:p>
    <w:p w14:paraId="60EC8212" w14:textId="77777777" w:rsidR="0063337E" w:rsidRDefault="0063337E"/>
    <w:sectPr w:rsidR="0063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9777B"/>
    <w:multiLevelType w:val="multilevel"/>
    <w:tmpl w:val="D784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F7FDB"/>
    <w:multiLevelType w:val="multilevel"/>
    <w:tmpl w:val="9F88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F4E7A"/>
    <w:multiLevelType w:val="hybridMultilevel"/>
    <w:tmpl w:val="4D5636E4"/>
    <w:lvl w:ilvl="0" w:tplc="0419000F">
      <w:start w:val="1"/>
      <w:numFmt w:val="decimal"/>
      <w:lvlText w:val="%1."/>
      <w:lvlJc w:val="left"/>
      <w:pPr>
        <w:ind w:left="1168" w:hanging="303"/>
      </w:pPr>
      <w:rPr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"/>
      <w:lvlJc w:val="left"/>
      <w:pPr>
        <w:ind w:left="122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plc="FFFFFFFF">
      <w:numFmt w:val="bullet"/>
      <w:lvlText w:val="•"/>
      <w:lvlJc w:val="left"/>
      <w:pPr>
        <w:ind w:left="2236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53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0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87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04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21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38" w:hanging="300"/>
      </w:pPr>
      <w:rPr>
        <w:rFonts w:hint="default"/>
        <w:lang w:val="ru-RU" w:eastAsia="en-US" w:bidi="ar-SA"/>
      </w:rPr>
    </w:lvl>
  </w:abstractNum>
  <w:num w:numId="1" w16cid:durableId="1060590650">
    <w:abstractNumId w:val="2"/>
  </w:num>
  <w:num w:numId="2" w16cid:durableId="2087921332">
    <w:abstractNumId w:val="1"/>
  </w:num>
  <w:num w:numId="3" w16cid:durableId="6858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7E"/>
    <w:rsid w:val="00024B12"/>
    <w:rsid w:val="00071AFB"/>
    <w:rsid w:val="001A7542"/>
    <w:rsid w:val="004572D5"/>
    <w:rsid w:val="00614B07"/>
    <w:rsid w:val="0063337E"/>
    <w:rsid w:val="00742CCE"/>
    <w:rsid w:val="00AE236B"/>
    <w:rsid w:val="00E825BE"/>
    <w:rsid w:val="00E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2791"/>
  <w15:chartTrackingRefBased/>
  <w15:docId w15:val="{871AAC5D-A7EB-4DCF-B075-9ED75600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3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3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3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3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3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3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3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37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333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3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3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337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572D5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572D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3407</Words>
  <Characters>19421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 реализации плана мероприятий внутришкольного контроля</vt:lpstr>
      <vt:lpstr>    Объекты анализа:</vt:lpstr>
      <vt:lpstr>    Использовались следующие формы контроля:</vt:lpstr>
      <vt:lpstr>        Рекомендации на II полугодие:</vt:lpstr>
    </vt:vector>
  </TitlesOfParts>
  <Company/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Лосан Абусаид</dc:creator>
  <cp:keywords/>
  <dc:description/>
  <cp:lastModifiedBy>ARYSTAN IT GROUP</cp:lastModifiedBy>
  <cp:revision>6</cp:revision>
  <cp:lastPrinted>2026-06-01T05:47:00Z</cp:lastPrinted>
  <dcterms:created xsi:type="dcterms:W3CDTF">2026-01-11T07:23:00Z</dcterms:created>
  <dcterms:modified xsi:type="dcterms:W3CDTF">2026-06-01T05:48:00Z</dcterms:modified>
</cp:coreProperties>
</file>